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F66" w:rsidRDefault="008D2417" w:rsidP="00AD32F4">
      <w:pPr>
        <w:pStyle w:val="1"/>
        <w:spacing w:after="0" w:line="276" w:lineRule="auto"/>
      </w:pPr>
      <w:r>
        <w:t>АННОТАЦИИ</w:t>
      </w:r>
    </w:p>
    <w:p w:rsidR="00203F66" w:rsidRDefault="008D2417" w:rsidP="00AD32F4">
      <w:pPr>
        <w:pStyle w:val="1"/>
        <w:spacing w:after="0" w:line="276" w:lineRule="auto"/>
      </w:pPr>
      <w:r>
        <w:t>К РАБО</w:t>
      </w:r>
      <w:r w:rsidR="0052405A">
        <w:t>ЧИМ ПРОГРАММАМ УЧЕБНЫХ ПРЕДМЕТОВ</w:t>
      </w:r>
    </w:p>
    <w:p w:rsidR="00203F66" w:rsidRDefault="008E0EFC" w:rsidP="00734B04">
      <w:pPr>
        <w:pStyle w:val="1"/>
        <w:spacing w:after="0" w:line="276" w:lineRule="auto"/>
      </w:pPr>
      <w:r>
        <w:t>д</w:t>
      </w:r>
      <w:r w:rsidR="00734B04">
        <w:t xml:space="preserve">ля </w:t>
      </w:r>
      <w:r>
        <w:t xml:space="preserve">обучающихся  1-4 классов </w:t>
      </w:r>
      <w:r w:rsidR="00734B04">
        <w:t xml:space="preserve"> АООП НОО для детей с задержкой психического развития</w:t>
      </w:r>
      <w:r w:rsidR="0052405A">
        <w:t>, вариант 7.2.</w:t>
      </w:r>
      <w:r w:rsidR="00734B04">
        <w:t xml:space="preserve"> (</w:t>
      </w:r>
      <w:r w:rsidR="008D2417">
        <w:t>УМК «Школа России»</w:t>
      </w:r>
      <w:r w:rsidR="00734B04">
        <w:t>)</w:t>
      </w:r>
      <w:r w:rsidR="00BD08DE">
        <w:t xml:space="preserve"> </w:t>
      </w:r>
    </w:p>
    <w:p w:rsidR="00BD08DE" w:rsidRDefault="00BD08DE" w:rsidP="00BD08DE">
      <w:pPr>
        <w:spacing w:after="0" w:line="276" w:lineRule="auto"/>
        <w:ind w:left="0" w:right="0" w:firstLine="0"/>
      </w:pPr>
    </w:p>
    <w:p w:rsidR="00BD08DE" w:rsidRDefault="00BD08DE" w:rsidP="00DC4E42">
      <w:pPr>
        <w:pStyle w:val="1"/>
        <w:spacing w:after="0" w:line="276" w:lineRule="auto"/>
      </w:pPr>
      <w:r>
        <w:t>Аннотация</w:t>
      </w:r>
      <w:r w:rsidR="00450452">
        <w:t xml:space="preserve"> </w:t>
      </w:r>
      <w:r>
        <w:t>к рабочей программе по русскому языку 1-4 классов</w:t>
      </w:r>
    </w:p>
    <w:p w:rsidR="00203F66" w:rsidRDefault="006E2A5F" w:rsidP="006E2A5F">
      <w:pPr>
        <w:spacing w:after="0" w:line="276" w:lineRule="auto"/>
        <w:ind w:left="0" w:right="213" w:firstLine="708"/>
      </w:pPr>
      <w:proofErr w:type="gramStart"/>
      <w:r>
        <w:t>Адаптированная р</w:t>
      </w:r>
      <w:r w:rsidRPr="00E615B0">
        <w:t xml:space="preserve">абочая программа по </w:t>
      </w:r>
      <w:r>
        <w:rPr>
          <w:b/>
        </w:rPr>
        <w:t>«Русскому языку»</w:t>
      </w:r>
      <w:r>
        <w:t xml:space="preserve"> </w:t>
      </w:r>
      <w:r w:rsidRPr="00E615B0">
        <w:t>(</w:t>
      </w:r>
      <w:r w:rsidRPr="00A05DB7">
        <w:rPr>
          <w:rFonts w:eastAsia="Lucida Sans Unicode"/>
          <w:kern w:val="1"/>
          <w:lang w:eastAsia="en-US" w:bidi="en-US"/>
        </w:rPr>
        <w:t xml:space="preserve">уровень начального общего образования </w:t>
      </w:r>
      <w:r>
        <w:t>обучающихся с задержкой психического развития</w:t>
      </w:r>
      <w:r w:rsidRPr="00AF2B27">
        <w:t>,</w:t>
      </w:r>
      <w:r w:rsidRPr="00F31EA8">
        <w:t xml:space="preserve"> </w:t>
      </w:r>
      <w:r>
        <w:t>вариант 7.2</w:t>
      </w:r>
      <w:r w:rsidRPr="00BB6408">
        <w:rPr>
          <w:i/>
        </w:rPr>
        <w:t>)</w:t>
      </w:r>
      <w:r w:rsidRPr="00E615B0">
        <w:t xml:space="preserve">, </w:t>
      </w:r>
      <w:r>
        <w:t>разработана на основе п</w:t>
      </w:r>
      <w:r w:rsidRPr="003225F6">
        <w:t xml:space="preserve">римерной программы по </w:t>
      </w:r>
      <w:r>
        <w:t>русскому языку</w:t>
      </w:r>
      <w:r w:rsidRPr="003225F6">
        <w:t xml:space="preserve"> для общеобразовательных учреждений и авторской программы </w:t>
      </w:r>
      <w:r w:rsidRPr="00661F74">
        <w:rPr>
          <w:rFonts w:eastAsia="Lucida Sans Unicode" w:cs="Tahoma"/>
          <w:kern w:val="3"/>
          <w:lang w:bidi="en-US"/>
        </w:rPr>
        <w:t>В.П. Канакиной, В. Г.</w:t>
      </w:r>
      <w:r>
        <w:rPr>
          <w:rFonts w:eastAsia="Lucida Sans Unicode" w:cs="Tahoma"/>
          <w:kern w:val="3"/>
          <w:lang w:bidi="en-US"/>
        </w:rPr>
        <w:t xml:space="preserve"> Горецкого «Русский язык</w:t>
      </w:r>
      <w:r w:rsidRPr="00661F74">
        <w:rPr>
          <w:rFonts w:eastAsia="Lucida Sans Unicode" w:cs="Tahoma"/>
          <w:kern w:val="3"/>
          <w:lang w:bidi="en-US"/>
        </w:rPr>
        <w:t xml:space="preserve">» </w:t>
      </w:r>
      <w:r>
        <w:rPr>
          <w:rFonts w:eastAsia="Lucida Sans Unicode" w:cs="Tahoma"/>
          <w:kern w:val="3"/>
          <w:lang w:bidi="en-US"/>
        </w:rPr>
        <w:t>1-4 классы («УМК школа России»)</w:t>
      </w:r>
      <w:r w:rsidRPr="00661F74">
        <w:rPr>
          <w:rFonts w:eastAsia="Lucida Sans Unicode" w:cs="Tahoma"/>
          <w:kern w:val="3"/>
          <w:lang w:bidi="en-US"/>
        </w:rPr>
        <w:t xml:space="preserve">, </w:t>
      </w:r>
      <w:r>
        <w:t>р</w:t>
      </w:r>
      <w:r w:rsidR="006F590A">
        <w:t xml:space="preserve">абочая программа </w:t>
      </w:r>
      <w:r w:rsidR="008D2417">
        <w:t xml:space="preserve">учебного предмета «Русский язык» составлена на основе требований </w:t>
      </w:r>
      <w:r w:rsidR="00B35310">
        <w:t>Федерального государственного образовательного стандарта начального общего</w:t>
      </w:r>
      <w:proofErr w:type="gramEnd"/>
      <w:r w:rsidR="00B35310">
        <w:t xml:space="preserve"> образования </w:t>
      </w:r>
      <w:proofErr w:type="gramStart"/>
      <w:r w:rsidR="00B35310">
        <w:t>обучающихся</w:t>
      </w:r>
      <w:proofErr w:type="gramEnd"/>
      <w:r w:rsidR="00B35310">
        <w:t xml:space="preserve"> с особыми возможностями здоровья</w:t>
      </w:r>
      <w:r w:rsidR="00726B2B">
        <w:t xml:space="preserve"> (</w:t>
      </w:r>
      <w:r w:rsidR="00B35310">
        <w:t>ЗПР</w:t>
      </w:r>
      <w:r w:rsidR="0052405A">
        <w:t xml:space="preserve"> </w:t>
      </w:r>
      <w:r w:rsidR="00B35310">
        <w:t>7.2</w:t>
      </w:r>
      <w:r w:rsidR="00726B2B">
        <w:t>)</w:t>
      </w:r>
      <w:r w:rsidR="006F590A">
        <w:t>.</w:t>
      </w:r>
      <w:r w:rsidR="008D2417">
        <w:t xml:space="preserve"> Концепции духовно-нравственного развития и воспитания личности гражданина России, планируемых резу</w:t>
      </w:r>
      <w:r w:rsidR="006F590A">
        <w:t>льтатов начального образования</w:t>
      </w:r>
      <w:r>
        <w:t>.</w:t>
      </w:r>
      <w:r w:rsidR="006F590A">
        <w:t xml:space="preserve"> </w:t>
      </w:r>
    </w:p>
    <w:p w:rsidR="00203F66" w:rsidRDefault="006F590A" w:rsidP="00AD32F4">
      <w:pPr>
        <w:spacing w:after="0" w:line="276" w:lineRule="auto"/>
        <w:ind w:left="-15" w:firstLine="708"/>
      </w:pPr>
      <w:r>
        <w:t xml:space="preserve">Содержание учебного </w:t>
      </w:r>
      <w:r w:rsidR="008D2417">
        <w:t xml:space="preserve">предмета направлено на формирование функциональной грамотности и коммуникативной компетентности, основ умения учиться и способности к организации своей деятельности.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русского языка представлен в программе следующими содержательными линиями: </w:t>
      </w:r>
    </w:p>
    <w:p w:rsidR="006F590A" w:rsidRDefault="008D2417" w:rsidP="00AD32F4">
      <w:pPr>
        <w:spacing w:after="0" w:line="276" w:lineRule="auto"/>
        <w:ind w:left="-15" w:right="383" w:firstLine="0"/>
      </w:pPr>
      <w:r>
        <w:t xml:space="preserve">- система языка: лексика, фонетика и орфоэпия, графика, состав слова, грамматика; - орфография и пунктуация; </w:t>
      </w:r>
    </w:p>
    <w:p w:rsidR="00203F66" w:rsidRDefault="008D2417" w:rsidP="00AD32F4">
      <w:pPr>
        <w:spacing w:after="0" w:line="276" w:lineRule="auto"/>
        <w:ind w:left="-15" w:right="383" w:firstLine="0"/>
      </w:pPr>
      <w:r>
        <w:t xml:space="preserve">- развитие речи. </w:t>
      </w:r>
    </w:p>
    <w:p w:rsidR="00203F66" w:rsidRDefault="008D2417" w:rsidP="00AD32F4">
      <w:pPr>
        <w:spacing w:after="0" w:line="276" w:lineRule="auto"/>
        <w:ind w:left="-15" w:right="0" w:firstLine="698"/>
      </w:pPr>
      <w:r>
        <w:t>На изучение русского язык</w:t>
      </w:r>
      <w:r w:rsidR="006F590A">
        <w:t xml:space="preserve">а в начальной школе выделяется </w:t>
      </w:r>
      <w:r w:rsidR="007C0768">
        <w:t>598</w:t>
      </w:r>
      <w:r w:rsidR="006F590A">
        <w:t xml:space="preserve"> час. В 1 классе – 165</w:t>
      </w:r>
      <w:r>
        <w:t xml:space="preserve"> ч (</w:t>
      </w:r>
      <w:r w:rsidR="006F590A">
        <w:t>5 ч в н</w:t>
      </w:r>
      <w:r w:rsidR="00A40FC8">
        <w:t xml:space="preserve">еделю, 33 учебные недели). </w:t>
      </w:r>
      <w:proofErr w:type="gramStart"/>
      <w:r w:rsidR="007C0768">
        <w:t xml:space="preserve">Во 2 классе – 165 ч (4 ч в неделю, согласно </w:t>
      </w:r>
      <w:r w:rsidR="0052405A">
        <w:t xml:space="preserve">федеральному учебному плану+1 час из </w:t>
      </w:r>
      <w:r w:rsidR="007C0768">
        <w:t>части</w:t>
      </w:r>
      <w:r w:rsidR="0052405A">
        <w:t xml:space="preserve"> формируемой участниками образовательных отношений</w:t>
      </w:r>
      <w:r w:rsidR="007C0768">
        <w:t xml:space="preserve"> = 5 часов) 34 учебные недели).</w:t>
      </w:r>
      <w:proofErr w:type="gramEnd"/>
      <w:r w:rsidR="007C0768">
        <w:t xml:space="preserve"> </w:t>
      </w:r>
      <w:r w:rsidR="00A40FC8">
        <w:t xml:space="preserve">Во </w:t>
      </w:r>
      <w:r w:rsidR="007C0768">
        <w:t>3</w:t>
      </w:r>
      <w:r w:rsidR="00A40FC8">
        <w:t>-4</w:t>
      </w:r>
      <w:r>
        <w:t xml:space="preserve"> классах на </w:t>
      </w:r>
      <w:r w:rsidR="00CF3F62">
        <w:t>уроки русского</w:t>
      </w:r>
      <w:r>
        <w:t xml:space="preserve"> языка отводится </w:t>
      </w:r>
      <w:r w:rsidR="006F590A">
        <w:t xml:space="preserve">по </w:t>
      </w:r>
      <w:r w:rsidR="006E2A5F">
        <w:t>134</w:t>
      </w:r>
      <w:r w:rsidR="00CF3F62">
        <w:t xml:space="preserve"> ч</w:t>
      </w:r>
      <w:r w:rsidR="006F590A">
        <w:t xml:space="preserve"> (4 ч в неделю, 34 учебные недели в каждом классе согласно </w:t>
      </w:r>
      <w:r w:rsidR="0052405A">
        <w:t xml:space="preserve">федеральному учебному </w:t>
      </w:r>
      <w:r w:rsidR="006F590A">
        <w:t>плану)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</w:t>
      </w:r>
      <w:r w:rsidR="006F590A">
        <w:t xml:space="preserve"> предмета, структуру предмета, </w:t>
      </w:r>
      <w:r>
        <w:t xml:space="preserve">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</w:t>
      </w:r>
      <w:r w:rsidR="0052405A">
        <w:t>об</w:t>
      </w:r>
      <w:r>
        <w:t>уча</w:t>
      </w:r>
      <w:r w:rsidR="0052405A">
        <w:t>ю</w:t>
      </w:r>
      <w:r>
        <w:t>щихся), содержание учебного предмета, календарно-тематическое планирование, материально-техническое обеспечение. УМК «Школа России».</w:t>
      </w:r>
      <w:r>
        <w:rPr>
          <w:b/>
        </w:rPr>
        <w:t xml:space="preserve"> </w:t>
      </w:r>
    </w:p>
    <w:p w:rsidR="00AD32F4" w:rsidRPr="00450452" w:rsidRDefault="008D2417" w:rsidP="00AD32F4">
      <w:pPr>
        <w:spacing w:after="0" w:line="276" w:lineRule="auto"/>
        <w:ind w:left="0" w:right="0" w:firstLine="0"/>
        <w:rPr>
          <w:b/>
        </w:rPr>
      </w:pPr>
      <w:r>
        <w:rPr>
          <w:b/>
        </w:rPr>
        <w:t xml:space="preserve"> </w:t>
      </w:r>
    </w:p>
    <w:p w:rsidR="00AF43C8" w:rsidRDefault="00AF43C8" w:rsidP="00AD32F4">
      <w:pPr>
        <w:pStyle w:val="1"/>
        <w:spacing w:after="0" w:line="276" w:lineRule="auto"/>
      </w:pPr>
    </w:p>
    <w:p w:rsidR="00203F66" w:rsidRDefault="008D2417" w:rsidP="00AD32F4">
      <w:pPr>
        <w:pStyle w:val="1"/>
        <w:spacing w:after="0" w:line="276" w:lineRule="auto"/>
      </w:pPr>
      <w:bookmarkStart w:id="0" w:name="_GoBack"/>
      <w:bookmarkEnd w:id="0"/>
      <w:r>
        <w:t>Аннотация</w:t>
      </w:r>
    </w:p>
    <w:p w:rsidR="000666A7" w:rsidRDefault="008D2417" w:rsidP="00AD32F4">
      <w:pPr>
        <w:pStyle w:val="1"/>
        <w:spacing w:after="0" w:line="276" w:lineRule="auto"/>
      </w:pPr>
      <w:r>
        <w:t xml:space="preserve">к рабочей программе по литературному чтению </w:t>
      </w:r>
    </w:p>
    <w:p w:rsidR="00203F66" w:rsidRDefault="008D2417" w:rsidP="00AD32F4">
      <w:pPr>
        <w:pStyle w:val="1"/>
        <w:spacing w:after="0" w:line="276" w:lineRule="auto"/>
      </w:pPr>
      <w:r>
        <w:t>(ФГОС</w:t>
      </w:r>
      <w:r w:rsidR="00EB44AF">
        <w:t xml:space="preserve"> ОВЗ</w:t>
      </w:r>
      <w:r w:rsidR="000666A7">
        <w:t>, АООП НОО ЗПР 7.2)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005E69" w:rsidRPr="00005E69" w:rsidRDefault="00005E69" w:rsidP="00005E69">
      <w:pPr>
        <w:spacing w:after="0" w:line="240" w:lineRule="auto"/>
        <w:ind w:left="0" w:right="0" w:firstLine="0"/>
        <w:rPr>
          <w:color w:val="auto"/>
          <w:szCs w:val="28"/>
        </w:rPr>
      </w:pPr>
      <w:r>
        <w:rPr>
          <w:color w:val="auto"/>
          <w:szCs w:val="28"/>
        </w:rPr>
        <w:t xml:space="preserve">          </w:t>
      </w:r>
      <w:r w:rsidRPr="00005E69">
        <w:rPr>
          <w:color w:val="auto"/>
          <w:szCs w:val="28"/>
        </w:rPr>
        <w:t xml:space="preserve">Адаптированная рабочая программа по </w:t>
      </w:r>
      <w:r w:rsidRPr="00005E69">
        <w:rPr>
          <w:b/>
          <w:color w:val="auto"/>
          <w:szCs w:val="28"/>
        </w:rPr>
        <w:t>«</w:t>
      </w:r>
      <w:r w:rsidRPr="00005E69">
        <w:rPr>
          <w:rFonts w:eastAsia="Calibri"/>
          <w:color w:val="auto"/>
          <w:szCs w:val="28"/>
        </w:rPr>
        <w:t>Литературному</w:t>
      </w:r>
      <w:r w:rsidRPr="00005E69">
        <w:rPr>
          <w:rFonts w:eastAsia="Calibri"/>
          <w:color w:val="FF0000"/>
          <w:szCs w:val="28"/>
        </w:rPr>
        <w:t xml:space="preserve"> </w:t>
      </w:r>
      <w:r w:rsidR="006E2A5F" w:rsidRPr="00005E69">
        <w:rPr>
          <w:rFonts w:eastAsia="Calibri"/>
          <w:color w:val="auto"/>
          <w:szCs w:val="28"/>
        </w:rPr>
        <w:t>чтению</w:t>
      </w:r>
      <w:r w:rsidR="006E2A5F" w:rsidRPr="00005E69">
        <w:rPr>
          <w:b/>
          <w:color w:val="auto"/>
          <w:szCs w:val="28"/>
        </w:rPr>
        <w:t>»</w:t>
      </w:r>
      <w:r w:rsidR="006E2A5F" w:rsidRPr="00005E69">
        <w:rPr>
          <w:color w:val="auto"/>
          <w:szCs w:val="28"/>
        </w:rPr>
        <w:t xml:space="preserve"> (</w:t>
      </w:r>
      <w:r w:rsidRPr="00005E69">
        <w:rPr>
          <w:rFonts w:eastAsia="Lucida Sans Unicode"/>
          <w:color w:val="auto"/>
          <w:kern w:val="1"/>
          <w:szCs w:val="28"/>
          <w:lang w:bidi="en-US"/>
        </w:rPr>
        <w:t xml:space="preserve">уровень начального общего образования обучающихся </w:t>
      </w:r>
      <w:r w:rsidRPr="00005E69">
        <w:rPr>
          <w:color w:val="auto"/>
          <w:szCs w:val="28"/>
        </w:rPr>
        <w:t>с задержкой психического развития, вариант 7.2</w:t>
      </w:r>
      <w:r w:rsidRPr="00005E69">
        <w:rPr>
          <w:i/>
          <w:color w:val="auto"/>
          <w:szCs w:val="28"/>
        </w:rPr>
        <w:t>)</w:t>
      </w:r>
      <w:r w:rsidRPr="00005E69">
        <w:rPr>
          <w:color w:val="auto"/>
          <w:szCs w:val="28"/>
        </w:rPr>
        <w:t>, разработана на основе</w:t>
      </w:r>
      <w:r w:rsidR="00726B2B" w:rsidRPr="00726B2B">
        <w:t xml:space="preserve"> </w:t>
      </w:r>
      <w:r w:rsidR="00726B2B">
        <w:t>Федерального государственного образовательного стандарта начального общего образования обучающихся с особыми возможностями здоровья (ЗПР7.2),</w:t>
      </w:r>
      <w:r w:rsidRPr="00005E69">
        <w:rPr>
          <w:color w:val="auto"/>
          <w:szCs w:val="28"/>
        </w:rPr>
        <w:t xml:space="preserve"> Примерной программы по </w:t>
      </w:r>
      <w:r w:rsidRPr="00005E69">
        <w:rPr>
          <w:rFonts w:eastAsia="Calibri"/>
          <w:color w:val="auto"/>
          <w:szCs w:val="28"/>
        </w:rPr>
        <w:t>литературному чтению</w:t>
      </w:r>
      <w:r w:rsidRPr="00005E69">
        <w:rPr>
          <w:color w:val="auto"/>
          <w:szCs w:val="28"/>
        </w:rPr>
        <w:t xml:space="preserve"> для общеобразовательных учреждений и авторской программы Климанова Л. Ф., Горецкого, М. В. Голованова, Л. А. Виноградской, </w:t>
      </w:r>
      <w:proofErr w:type="spellStart"/>
      <w:r w:rsidRPr="00005E69">
        <w:rPr>
          <w:color w:val="auto"/>
          <w:szCs w:val="28"/>
        </w:rPr>
        <w:t>Бойкина</w:t>
      </w:r>
      <w:proofErr w:type="spellEnd"/>
      <w:r w:rsidRPr="00005E69">
        <w:rPr>
          <w:color w:val="auto"/>
          <w:szCs w:val="28"/>
        </w:rPr>
        <w:t xml:space="preserve"> М. В. </w:t>
      </w:r>
    </w:p>
    <w:p w:rsidR="00203F66" w:rsidRDefault="006F590A" w:rsidP="00AD32F4">
      <w:pPr>
        <w:spacing w:after="0" w:line="276" w:lineRule="auto"/>
        <w:ind w:left="-15" w:firstLine="708"/>
      </w:pPr>
      <w:r w:rsidRPr="00005E69">
        <w:rPr>
          <w:szCs w:val="28"/>
        </w:rPr>
        <w:t xml:space="preserve">Содержание учебного </w:t>
      </w:r>
      <w:r w:rsidR="008D2417" w:rsidRPr="00005E69">
        <w:rPr>
          <w:szCs w:val="28"/>
        </w:rPr>
        <w:t>предмета направлено на формирование общеучебных навыков чтения и умений работать</w:t>
      </w:r>
      <w:r w:rsidR="008D2417">
        <w:t xml:space="preserve"> с текстом, и способствует общему развитию ребенка, его духовно-нравственному и эстетическому воспитанию.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Систематический курс литературного чтения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круг детского чтения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виды речевой и читательской деятельности </w:t>
      </w:r>
    </w:p>
    <w:p w:rsidR="00203F66" w:rsidRDefault="008D2417" w:rsidP="00AD32F4">
      <w:pPr>
        <w:numPr>
          <w:ilvl w:val="0"/>
          <w:numId w:val="1"/>
        </w:numPr>
        <w:spacing w:after="0" w:line="276" w:lineRule="auto"/>
        <w:ind w:hanging="163"/>
      </w:pPr>
      <w:r>
        <w:t xml:space="preserve">опыт творческой деятельности </w:t>
      </w:r>
    </w:p>
    <w:p w:rsidR="00203F66" w:rsidRDefault="008951C4" w:rsidP="00AD32F4">
      <w:pPr>
        <w:spacing w:after="0" w:line="276" w:lineRule="auto"/>
        <w:ind w:left="-15" w:firstLine="708"/>
      </w:pPr>
      <w:r>
        <w:t xml:space="preserve">Рабочая программа рассчитана </w:t>
      </w:r>
      <w:r w:rsidR="00E017BF">
        <w:t>534</w:t>
      </w:r>
      <w:r w:rsidR="008D2417">
        <w:t xml:space="preserve"> ч. В 1 классе на изучение ли</w:t>
      </w:r>
      <w:r>
        <w:t>тературного чтения отводится 132</w:t>
      </w:r>
      <w:r w:rsidR="008D2417">
        <w:t xml:space="preserve"> ч</w:t>
      </w:r>
      <w:r>
        <w:t xml:space="preserve"> (4 ч в неделю, 33</w:t>
      </w:r>
      <w:r w:rsidRPr="008951C4">
        <w:t xml:space="preserve"> </w:t>
      </w:r>
      <w:r w:rsidR="00F748E1">
        <w:t>учебные недели), во 2-3</w:t>
      </w:r>
      <w:r>
        <w:t xml:space="preserve"> классах по 1</w:t>
      </w:r>
      <w:r w:rsidR="00E017BF">
        <w:t>34</w:t>
      </w:r>
      <w:r w:rsidR="00A40FC8">
        <w:t xml:space="preserve"> ч (4</w:t>
      </w:r>
      <w:r w:rsidR="008D2417">
        <w:t xml:space="preserve"> ч в неделю, 34 учебные недели в каждом классе согласно </w:t>
      </w:r>
      <w:r w:rsidR="0052405A">
        <w:t xml:space="preserve">федеральному учебному </w:t>
      </w:r>
      <w:r w:rsidR="008D2417">
        <w:t xml:space="preserve">плану). </w:t>
      </w:r>
      <w:r w:rsidR="00F748E1">
        <w:t xml:space="preserve">В </w:t>
      </w:r>
      <w:r w:rsidR="0052405A">
        <w:t>4 классе -</w:t>
      </w:r>
      <w:r w:rsidR="006E2A5F">
        <w:t xml:space="preserve"> </w:t>
      </w:r>
      <w:r w:rsidR="00F748E1">
        <w:t>1</w:t>
      </w:r>
      <w:r w:rsidR="006E2A5F">
        <w:t>34</w:t>
      </w:r>
      <w:r w:rsidR="00F748E1">
        <w:t xml:space="preserve"> часа </w:t>
      </w:r>
      <w:r w:rsidR="006E2A5F">
        <w:t xml:space="preserve">(3 ч в неделю, согласно </w:t>
      </w:r>
      <w:r w:rsidR="0052405A">
        <w:t xml:space="preserve">федеральному учебному </w:t>
      </w:r>
      <w:r w:rsidR="006E2A5F">
        <w:t xml:space="preserve">плану +1 час из </w:t>
      </w:r>
      <w:r w:rsidR="0052405A">
        <w:t xml:space="preserve">части формируемой участниками образовательных отношений </w:t>
      </w:r>
      <w:r w:rsidR="006E2A5F">
        <w:t>= 4 часа)</w:t>
      </w:r>
      <w:r w:rsidR="0052405A">
        <w:t xml:space="preserve"> </w:t>
      </w:r>
      <w:r w:rsidR="006E2A5F">
        <w:t xml:space="preserve">34 учебные недели в каждом классе. </w:t>
      </w:r>
    </w:p>
    <w:p w:rsidR="00AD32F4" w:rsidRPr="00AD32F4" w:rsidRDefault="008D2417" w:rsidP="0052405A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пояснительную записку, общую характеристику учебного предмета, структуру </w:t>
      </w:r>
      <w:r w:rsidR="00CF3F62">
        <w:t>предмета, место</w:t>
      </w:r>
      <w:r>
        <w:t xml:space="preserve">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>
        <w:rPr>
          <w:b/>
        </w:rPr>
        <w:t xml:space="preserve"> </w:t>
      </w:r>
    </w:p>
    <w:p w:rsidR="00203F66" w:rsidRDefault="008D2417" w:rsidP="00AD32F4">
      <w:pPr>
        <w:pStyle w:val="1"/>
        <w:spacing w:after="0" w:line="276" w:lineRule="auto"/>
      </w:pPr>
      <w:r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математике (ФГОС</w:t>
      </w:r>
      <w:r w:rsidR="00EB44AF">
        <w:t xml:space="preserve"> ОВЗ</w:t>
      </w:r>
      <w:r>
        <w:t>) 1-4 классов</w:t>
      </w:r>
    </w:p>
    <w:p w:rsidR="00203F66" w:rsidRDefault="008D2417" w:rsidP="00450452">
      <w:pPr>
        <w:spacing w:after="0" w:line="276" w:lineRule="auto"/>
        <w:ind w:left="0" w:right="0" w:firstLine="0"/>
      </w:pPr>
      <w:r>
        <w:rPr>
          <w:b/>
        </w:rPr>
        <w:t xml:space="preserve"> </w:t>
      </w:r>
      <w:r w:rsidR="00450452">
        <w:t>А</w:t>
      </w:r>
      <w:r w:rsidR="0026683C" w:rsidRPr="0026683C">
        <w:rPr>
          <w:color w:val="auto"/>
          <w:szCs w:val="28"/>
        </w:rPr>
        <w:t xml:space="preserve">даптированная </w:t>
      </w:r>
      <w:r w:rsidR="0026683C">
        <w:t>р</w:t>
      </w:r>
      <w:r>
        <w:t xml:space="preserve">абочая программа учебного предмета «Математика» составлена на основе требований </w:t>
      </w:r>
      <w:r w:rsidR="00726B2B">
        <w:t xml:space="preserve">Федерального государственного образовательного стандарта начального общего образования обучающихся с особыми возможностями здоровья (ЗПР7.2), </w:t>
      </w:r>
      <w:r>
        <w:t xml:space="preserve">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«Математика» М.И.Моро, М.А.Бантовой, </w:t>
      </w:r>
      <w:proofErr w:type="spellStart"/>
      <w:r>
        <w:t>Г.В.Бельтюковой</w:t>
      </w:r>
      <w:proofErr w:type="spellEnd"/>
      <w:r>
        <w:t xml:space="preserve">, С.И.Волковой, С.В.Степановой.  </w:t>
      </w:r>
    </w:p>
    <w:p w:rsidR="00203F66" w:rsidRDefault="008D2417" w:rsidP="00AD32F4">
      <w:pPr>
        <w:spacing w:after="0" w:line="276" w:lineRule="auto"/>
        <w:ind w:left="-15" w:firstLine="708"/>
      </w:pPr>
      <w:r>
        <w:lastRenderedPageBreak/>
        <w:t xml:space="preserve">Содержание учебного предмета направлено на формирование способности к продолжительной умственной деятельности, основ логического мышления, пространственного воображения, математической речи и аргументации, способности различать обоснованные суждения.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Математика представлена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числа и величины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арифметические действия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 xml:space="preserve">текстовые задачи </w:t>
      </w:r>
    </w:p>
    <w:p w:rsidR="00203F66" w:rsidRDefault="008D2417" w:rsidP="00AD32F4">
      <w:pPr>
        <w:numPr>
          <w:ilvl w:val="0"/>
          <w:numId w:val="2"/>
        </w:numPr>
        <w:spacing w:after="0" w:line="276" w:lineRule="auto"/>
        <w:ind w:firstLine="0"/>
      </w:pPr>
      <w:r>
        <w:t>пространственные от</w:t>
      </w:r>
      <w:r w:rsidR="008951C4">
        <w:t xml:space="preserve">ношения. Геометрические фигуры, геометрические величины, </w:t>
      </w:r>
      <w:r>
        <w:t xml:space="preserve">работа с информацией. </w:t>
      </w:r>
    </w:p>
    <w:p w:rsidR="00203F66" w:rsidRDefault="008D2417" w:rsidP="00AD32F4">
      <w:pPr>
        <w:spacing w:after="0" w:line="276" w:lineRule="auto"/>
        <w:ind w:left="-15" w:firstLine="708"/>
      </w:pPr>
      <w:r>
        <w:t>Раб</w:t>
      </w:r>
      <w:r w:rsidR="008951C4">
        <w:t xml:space="preserve">очая </w:t>
      </w:r>
      <w:r w:rsidR="0026683C">
        <w:t>программа рассчитана на 567</w:t>
      </w:r>
      <w:r>
        <w:t xml:space="preserve"> ч. В 1 классе на изучение математики отводится 132 ч (4 ч в неделю, 33 учебные</w:t>
      </w:r>
      <w:r w:rsidR="00CF3F62">
        <w:t xml:space="preserve"> недели). </w:t>
      </w:r>
      <w:proofErr w:type="gramStart"/>
      <w:r w:rsidR="00CF3F62">
        <w:t>Во 2,4 классах – 134</w:t>
      </w:r>
      <w:r>
        <w:t xml:space="preserve"> </w:t>
      </w:r>
      <w:r w:rsidR="0052405A">
        <w:t>ч (4 часа</w:t>
      </w:r>
      <w:r w:rsidR="00CF3F62">
        <w:t xml:space="preserve"> в неделю 34 учебные недели в каждом классе согласно </w:t>
      </w:r>
      <w:r w:rsidR="0052405A">
        <w:t xml:space="preserve">федеральному учебному </w:t>
      </w:r>
      <w:r w:rsidR="00CF3F62">
        <w:t>плану), в 3 кл</w:t>
      </w:r>
      <w:r w:rsidR="0052405A">
        <w:t>ассе</w:t>
      </w:r>
      <w:r w:rsidR="00CF3F62">
        <w:t xml:space="preserve"> </w:t>
      </w:r>
      <w:r w:rsidR="0052405A">
        <w:t xml:space="preserve">-167 часов </w:t>
      </w:r>
      <w:r w:rsidR="0026683C">
        <w:t xml:space="preserve">на изучение математики отводится </w:t>
      </w:r>
      <w:r w:rsidR="006E2A5F">
        <w:t>(4</w:t>
      </w:r>
      <w:r w:rsidR="00CF3F62">
        <w:t xml:space="preserve"> ч</w:t>
      </w:r>
      <w:r w:rsidR="0052405A">
        <w:t>аса</w:t>
      </w:r>
      <w:r w:rsidR="00CF3F62">
        <w:t xml:space="preserve"> в неделю, </w:t>
      </w:r>
      <w:r w:rsidR="006E2A5F">
        <w:t xml:space="preserve">согласно </w:t>
      </w:r>
      <w:r w:rsidR="0052405A">
        <w:t xml:space="preserve">федеральному учебному </w:t>
      </w:r>
      <w:r w:rsidR="006E2A5F">
        <w:t xml:space="preserve">+1 час из </w:t>
      </w:r>
      <w:r w:rsidR="0052405A">
        <w:t xml:space="preserve">части формируемой участниками образовательных отношений </w:t>
      </w:r>
      <w:r w:rsidR="006E2A5F">
        <w:t>= 5 часов (</w:t>
      </w:r>
      <w:r w:rsidR="00CF3F62">
        <w:t xml:space="preserve">34 учебные </w:t>
      </w:r>
      <w:r w:rsidR="0026683C">
        <w:t>недели).</w:t>
      </w:r>
      <w:r w:rsidR="006E2A5F" w:rsidRPr="006E2A5F">
        <w:t xml:space="preserve"> </w:t>
      </w:r>
      <w:proofErr w:type="gramEnd"/>
    </w:p>
    <w:p w:rsidR="00203F66" w:rsidRDefault="008D2417" w:rsidP="00AD32F4">
      <w:pPr>
        <w:spacing w:after="0" w:line="276" w:lineRule="auto"/>
        <w:ind w:left="-15" w:right="213" w:firstLine="698"/>
      </w:pPr>
      <w:r>
        <w:t xml:space="preserve">Рабочая учебная программа включает в себя: пояснительную записку, общую характеристику учебного предмета, структуру </w:t>
      </w:r>
      <w:r w:rsidR="00CF3F62">
        <w:t>предмета, место</w:t>
      </w:r>
      <w:r>
        <w:t xml:space="preserve">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>
        <w:rPr>
          <w:b/>
        </w:rP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окружающему миру (ФГОС</w:t>
      </w:r>
      <w:r w:rsidR="00EB44AF">
        <w:t xml:space="preserve"> ОВЗ</w:t>
      </w:r>
      <w:r>
        <w:t>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203F66" w:rsidRDefault="0026683C" w:rsidP="00AD32F4">
      <w:pPr>
        <w:spacing w:after="0" w:line="276" w:lineRule="auto"/>
        <w:ind w:left="-15" w:firstLine="708"/>
      </w:pPr>
      <w:r w:rsidRPr="0026683C">
        <w:rPr>
          <w:color w:val="auto"/>
          <w:szCs w:val="28"/>
        </w:rPr>
        <w:t xml:space="preserve">Адаптированная </w:t>
      </w:r>
      <w:r>
        <w:t>р</w:t>
      </w:r>
      <w:r w:rsidR="008D2417">
        <w:t xml:space="preserve">абочая программа учебного предмета «Окружающий мир» составлена на основе требований </w:t>
      </w:r>
      <w:r w:rsidR="00726B2B">
        <w:t>Федерального государственного образовательного стандарта начального общего образования обучающихся с особыми возможностями здоровья (</w:t>
      </w:r>
      <w:r w:rsidR="00F566A2">
        <w:t xml:space="preserve">АООП НОО </w:t>
      </w:r>
      <w:r w:rsidR="00726B2B">
        <w:t>ЗПР</w:t>
      </w:r>
      <w:r w:rsidR="00F566A2">
        <w:t xml:space="preserve"> </w:t>
      </w:r>
      <w:r w:rsidR="00726B2B">
        <w:t>7.2)</w:t>
      </w:r>
      <w:r w:rsidR="008D2417">
        <w:t xml:space="preserve">, Концепции духовно-нравственного развития и воспитания личности гражданина России, планируемых результатов начального образования и авторской программы А.А.Плешакова «Окружающий мир». </w:t>
      </w:r>
    </w:p>
    <w:p w:rsidR="00203F66" w:rsidRDefault="008D2417" w:rsidP="00AD32F4">
      <w:pPr>
        <w:spacing w:after="0" w:line="276" w:lineRule="auto"/>
        <w:ind w:left="-15" w:firstLine="708"/>
      </w:pPr>
      <w:r>
        <w:t>Содержание учебного предмета направлено на формирование целостной картины мира и сознание места в нем человека на основе единства рационально</w:t>
      </w:r>
      <w:r w:rsidR="00CF3F62">
        <w:t xml:space="preserve"> </w:t>
      </w:r>
      <w:r>
        <w:t xml:space="preserve">научного познания и эмоционально-ценностного осмысления ребенком личного опыта общения с людьми и природой, духовно-нравственное развитие и воспитание личности гражданина России в условиях культурного и конфессионального многообразия российского общества. </w:t>
      </w:r>
    </w:p>
    <w:p w:rsidR="00203F66" w:rsidRDefault="008D2417" w:rsidP="00AD32F4">
      <w:pPr>
        <w:spacing w:after="0" w:line="276" w:lineRule="auto"/>
        <w:ind w:left="-15" w:right="388" w:firstLine="708"/>
      </w:pPr>
      <w:r>
        <w:t xml:space="preserve">Предмет представлен в программе следующими содержательными линиями: - человек и природа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lastRenderedPageBreak/>
        <w:t xml:space="preserve">человек и общество </w:t>
      </w:r>
    </w:p>
    <w:p w:rsidR="00203F66" w:rsidRDefault="008D2417" w:rsidP="00AD32F4">
      <w:pPr>
        <w:numPr>
          <w:ilvl w:val="0"/>
          <w:numId w:val="3"/>
        </w:numPr>
        <w:spacing w:after="0" w:line="276" w:lineRule="auto"/>
        <w:ind w:hanging="163"/>
      </w:pPr>
      <w:r>
        <w:t xml:space="preserve">правила безопасной жизни </w:t>
      </w:r>
    </w:p>
    <w:p w:rsidR="00203F66" w:rsidRDefault="008D2417" w:rsidP="0052405A">
      <w:pPr>
        <w:spacing w:after="0" w:line="276" w:lineRule="auto"/>
        <w:ind w:left="-15" w:firstLine="708"/>
      </w:pPr>
      <w:r>
        <w:t>Раб</w:t>
      </w:r>
      <w:r w:rsidR="008951C4">
        <w:t xml:space="preserve">очая программа рассчитана на </w:t>
      </w:r>
      <w:r w:rsidR="007C0768">
        <w:t>267</w:t>
      </w:r>
      <w:r w:rsidR="0052405A">
        <w:t xml:space="preserve"> часов.</w:t>
      </w:r>
      <w:r>
        <w:t xml:space="preserve"> В 1</w:t>
      </w:r>
      <w:r w:rsidR="008951C4">
        <w:t xml:space="preserve"> классе на изучение отводится 66 ч (2 ч в неделю, 33 учебные недели). </w:t>
      </w:r>
      <w:r>
        <w:t xml:space="preserve">Во 2-4 классах – по </w:t>
      </w:r>
      <w:r w:rsidR="0026683C">
        <w:t>67</w:t>
      </w:r>
      <w:r>
        <w:t xml:space="preserve"> ч (</w:t>
      </w:r>
      <w:r w:rsidR="008951C4">
        <w:t xml:space="preserve">2 ч в неделю, </w:t>
      </w:r>
      <w:r>
        <w:t xml:space="preserve">34 учебные недели в каждом классе согласно </w:t>
      </w:r>
      <w:r w:rsidR="00E765D5">
        <w:t xml:space="preserve">федеральному учебному </w:t>
      </w:r>
      <w:r w:rsidR="008951C4">
        <w:t>плану</w:t>
      </w:r>
      <w:r>
        <w:t xml:space="preserve">). </w:t>
      </w:r>
    </w:p>
    <w:p w:rsidR="00203F66" w:rsidRDefault="008D2417" w:rsidP="00AD32F4">
      <w:pPr>
        <w:spacing w:after="0" w:line="276" w:lineRule="auto"/>
        <w:ind w:left="-15" w:right="213" w:firstLine="698"/>
      </w:pPr>
      <w:r>
        <w:t>Рабочая учебная программа включает в себя: пояснительную записку, общую характеристику учебного</w:t>
      </w:r>
      <w:r w:rsidR="008951C4">
        <w:t xml:space="preserve"> предмета, структуру предмета, </w:t>
      </w:r>
      <w:r>
        <w:t>место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>
        <w:rPr>
          <w:b/>
        </w:rPr>
        <w:t xml:space="preserve"> </w:t>
      </w:r>
    </w:p>
    <w:p w:rsidR="00AD32F4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203F66" w:rsidRDefault="008D2417" w:rsidP="00AD32F4">
      <w:pPr>
        <w:pStyle w:val="1"/>
        <w:spacing w:after="0" w:line="276" w:lineRule="auto"/>
      </w:pPr>
      <w:r>
        <w:t>Аннотация</w:t>
      </w:r>
    </w:p>
    <w:p w:rsidR="00203F66" w:rsidRDefault="008D2417" w:rsidP="00AD32F4">
      <w:pPr>
        <w:pStyle w:val="1"/>
        <w:spacing w:after="0" w:line="276" w:lineRule="auto"/>
      </w:pPr>
      <w:r>
        <w:t>к рабочей программе по изобразительному искусству (ФГОС) 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Pr="007C0768" w:rsidRDefault="007C0768" w:rsidP="007C0768">
      <w:pPr>
        <w:widowControl w:val="0"/>
        <w:suppressAutoHyphens/>
        <w:autoSpaceDN w:val="0"/>
        <w:spacing w:after="0" w:line="240" w:lineRule="auto"/>
        <w:ind w:left="0" w:right="0" w:firstLine="708"/>
        <w:rPr>
          <w:rFonts w:eastAsia="Lucida Sans Unicode" w:cs="Tahoma"/>
          <w:kern w:val="3"/>
          <w:szCs w:val="28"/>
          <w:lang w:bidi="en-US"/>
        </w:rPr>
      </w:pPr>
      <w:proofErr w:type="gramStart"/>
      <w:r w:rsidRPr="007C0768">
        <w:rPr>
          <w:color w:val="auto"/>
          <w:szCs w:val="28"/>
        </w:rPr>
        <w:t xml:space="preserve">Адаптированная рабочая программа по </w:t>
      </w:r>
      <w:r w:rsidRPr="007C0768">
        <w:rPr>
          <w:color w:val="auto"/>
          <w:szCs w:val="28"/>
          <w:lang w:eastAsia="en-US" w:bidi="en-US"/>
        </w:rPr>
        <w:t>«</w:t>
      </w:r>
      <w:r w:rsidRPr="007C0768">
        <w:rPr>
          <w:bCs/>
          <w:szCs w:val="28"/>
        </w:rPr>
        <w:t>Изобразительное искусство</w:t>
      </w:r>
      <w:r w:rsidRPr="007C0768">
        <w:rPr>
          <w:i/>
          <w:color w:val="auto"/>
          <w:szCs w:val="28"/>
          <w:lang w:eastAsia="en-US" w:bidi="en-US"/>
        </w:rPr>
        <w:t xml:space="preserve">» </w:t>
      </w:r>
      <w:r w:rsidRPr="007C0768">
        <w:rPr>
          <w:color w:val="auto"/>
          <w:szCs w:val="28"/>
        </w:rPr>
        <w:t>(</w:t>
      </w:r>
      <w:r w:rsidRPr="007C0768">
        <w:rPr>
          <w:rFonts w:eastAsia="Lucida Sans Unicode"/>
          <w:color w:val="auto"/>
          <w:kern w:val="1"/>
          <w:szCs w:val="28"/>
          <w:lang w:eastAsia="en-US" w:bidi="en-US"/>
        </w:rPr>
        <w:t xml:space="preserve">уровень начального общего образования </w:t>
      </w:r>
      <w:r w:rsidRPr="007C0768">
        <w:rPr>
          <w:color w:val="auto"/>
          <w:szCs w:val="28"/>
        </w:rPr>
        <w:t>обучающихся с задержкой психического развития, вариант 7.2</w:t>
      </w:r>
      <w:r w:rsidRPr="007C0768">
        <w:rPr>
          <w:i/>
          <w:color w:val="auto"/>
          <w:szCs w:val="28"/>
        </w:rPr>
        <w:t>)</w:t>
      </w:r>
      <w:r w:rsidRPr="007C0768">
        <w:rPr>
          <w:color w:val="auto"/>
          <w:szCs w:val="28"/>
        </w:rPr>
        <w:t xml:space="preserve">, разработана на основе авторской программы </w:t>
      </w:r>
      <w:proofErr w:type="spellStart"/>
      <w:r w:rsidRPr="007C0768">
        <w:rPr>
          <w:color w:val="auto"/>
          <w:szCs w:val="28"/>
        </w:rPr>
        <w:t>Неменского</w:t>
      </w:r>
      <w:proofErr w:type="spellEnd"/>
      <w:r w:rsidRPr="007C0768">
        <w:rPr>
          <w:color w:val="auto"/>
          <w:szCs w:val="28"/>
        </w:rPr>
        <w:t xml:space="preserve"> Б. М.</w:t>
      </w:r>
      <w:r w:rsidRPr="007C0768">
        <w:rPr>
          <w:rFonts w:eastAsia="Lucida Sans Unicode" w:cs="Tahoma"/>
          <w:kern w:val="3"/>
          <w:szCs w:val="28"/>
          <w:lang w:bidi="en-US"/>
        </w:rPr>
        <w:t xml:space="preserve">, </w:t>
      </w:r>
      <w:proofErr w:type="spellStart"/>
      <w:r w:rsidRPr="007C0768">
        <w:rPr>
          <w:color w:val="auto"/>
          <w:szCs w:val="28"/>
        </w:rPr>
        <w:t>Коротеевой</w:t>
      </w:r>
      <w:proofErr w:type="spellEnd"/>
      <w:r w:rsidRPr="007C0768">
        <w:rPr>
          <w:color w:val="auto"/>
          <w:szCs w:val="28"/>
        </w:rPr>
        <w:t xml:space="preserve"> Е.И. </w:t>
      </w:r>
      <w:r w:rsidRPr="007C0768">
        <w:rPr>
          <w:rFonts w:eastAsia="Lucida Sans Unicode" w:cs="Tahoma"/>
          <w:kern w:val="3"/>
          <w:szCs w:val="28"/>
          <w:lang w:bidi="en-US"/>
        </w:rPr>
        <w:t>«</w:t>
      </w:r>
      <w:r w:rsidRPr="007C0768">
        <w:rPr>
          <w:bCs/>
          <w:szCs w:val="28"/>
        </w:rPr>
        <w:t>Изобразительное искусство</w:t>
      </w:r>
      <w:r w:rsidRPr="007C0768">
        <w:rPr>
          <w:rFonts w:eastAsia="Lucida Sans Unicode" w:cs="Tahoma"/>
          <w:kern w:val="3"/>
          <w:szCs w:val="28"/>
          <w:lang w:bidi="en-US"/>
        </w:rPr>
        <w:t>» 1-4 классы («УМК школа России»)</w:t>
      </w:r>
      <w:r>
        <w:rPr>
          <w:rFonts w:eastAsia="Lucida Sans Unicode" w:cs="Tahoma"/>
          <w:kern w:val="3"/>
          <w:szCs w:val="28"/>
          <w:lang w:bidi="en-US"/>
        </w:rPr>
        <w:t xml:space="preserve">, и </w:t>
      </w:r>
      <w:r w:rsidR="008D2417">
        <w:t xml:space="preserve">составлена на основе требований </w:t>
      </w:r>
      <w:r w:rsidR="00C71DAD">
        <w:t>Федерального государственного образовательного стандарта начального общего о</w:t>
      </w:r>
      <w:r w:rsidR="00E765D5">
        <w:t>бразования обучающихся с ограниченными</w:t>
      </w:r>
      <w:r w:rsidR="00C71DAD">
        <w:t xml:space="preserve"> возможностями здоровья (АООП НОО ЗПР 7.2)</w:t>
      </w:r>
      <w:r>
        <w:t>, к</w:t>
      </w:r>
      <w:r w:rsidR="008D2417">
        <w:t>онцепции духовно-нравственного развития и</w:t>
      </w:r>
      <w:proofErr w:type="gramEnd"/>
      <w:r w:rsidR="008D2417">
        <w:t xml:space="preserve"> воспитания личности гражданина России, планируемых результатов начального образования и авторской программы </w:t>
      </w:r>
      <w:proofErr w:type="spellStart"/>
      <w:r w:rsidR="008D2417">
        <w:t>Б.М.Неменского</w:t>
      </w:r>
      <w:proofErr w:type="spellEnd"/>
      <w:r w:rsidR="008D2417">
        <w:t xml:space="preserve"> «Изобразительное искусство». </w:t>
      </w:r>
    </w:p>
    <w:p w:rsidR="00203F66" w:rsidRDefault="008D2417" w:rsidP="00AD32F4">
      <w:pPr>
        <w:spacing w:after="0" w:line="276" w:lineRule="auto"/>
        <w:ind w:left="-15" w:firstLine="708"/>
      </w:pPr>
      <w:r>
        <w:t xml:space="preserve">Главный смысловой стержень курса – связь искусства с жизнью человека. Программой предусматривается широкое привлечение жизненного опыта детей, примеров из окружающей действительности. </w:t>
      </w:r>
    </w:p>
    <w:p w:rsidR="00203F66" w:rsidRDefault="008D2417" w:rsidP="00E765D5">
      <w:pPr>
        <w:spacing w:after="0" w:line="276" w:lineRule="auto"/>
        <w:ind w:left="-15" w:firstLine="708"/>
      </w:pPr>
      <w:r>
        <w:t>Раб</w:t>
      </w:r>
      <w:r w:rsidR="008951C4">
        <w:t>очая программа рассчитана на 135</w:t>
      </w:r>
      <w:r w:rsidR="00E765D5">
        <w:t xml:space="preserve"> часов.</w:t>
      </w:r>
      <w:r>
        <w:t xml:space="preserve"> В 1</w:t>
      </w:r>
      <w:r w:rsidR="008951C4">
        <w:t xml:space="preserve"> классе на изучение отводится 33 ч (1 ч в неделю, 33 учебные недели)</w:t>
      </w:r>
      <w:r>
        <w:t xml:space="preserve"> Во 2-4 классах – по 34 ч (34 учебные недели в каждом классе </w:t>
      </w:r>
      <w:r w:rsidR="00E765D5">
        <w:t xml:space="preserve">согласно федеральному учебному </w:t>
      </w:r>
      <w:r>
        <w:t xml:space="preserve">плану, 1 ч в неделю). </w:t>
      </w:r>
    </w:p>
    <w:p w:rsidR="0051333F" w:rsidRPr="00450452" w:rsidRDefault="008951C4" w:rsidP="00E765D5">
      <w:pPr>
        <w:spacing w:after="0" w:line="276" w:lineRule="auto"/>
        <w:ind w:left="-15" w:right="0" w:firstLine="698"/>
      </w:pPr>
      <w:r>
        <w:t xml:space="preserve">Рабочая </w:t>
      </w:r>
      <w:r w:rsidR="008D2417">
        <w:t xml:space="preserve">программа включает в себя: пояснительную записку, общую характеристику учебного предмета, структуру </w:t>
      </w:r>
      <w:r w:rsidR="0026683C">
        <w:t>предмета, место</w:t>
      </w:r>
      <w:r w:rsidR="008D2417">
        <w:t xml:space="preserve">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УМК «Школа России».</w:t>
      </w:r>
      <w:r w:rsidR="008D2417">
        <w:rPr>
          <w:b/>
        </w:rP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pStyle w:val="1"/>
        <w:spacing w:after="0" w:line="276" w:lineRule="auto"/>
      </w:pPr>
      <w:r>
        <w:t>Аннотация</w:t>
      </w:r>
    </w:p>
    <w:p w:rsidR="00E765D5" w:rsidRDefault="008D2417" w:rsidP="00AD32F4">
      <w:pPr>
        <w:pStyle w:val="1"/>
        <w:spacing w:after="0" w:line="276" w:lineRule="auto"/>
      </w:pPr>
      <w:proofErr w:type="gramStart"/>
      <w:r>
        <w:t xml:space="preserve">к рабочей программе по </w:t>
      </w:r>
      <w:r w:rsidR="00E765D5">
        <w:t xml:space="preserve">учебному предмету «Труд (технология» </w:t>
      </w:r>
      <w:r>
        <w:t xml:space="preserve">(ФГОС) </w:t>
      </w:r>
      <w:proofErr w:type="gramEnd"/>
    </w:p>
    <w:p w:rsidR="00203F66" w:rsidRDefault="008D2417" w:rsidP="00AD32F4">
      <w:pPr>
        <w:pStyle w:val="1"/>
        <w:spacing w:after="0" w:line="276" w:lineRule="auto"/>
      </w:pPr>
      <w:r>
        <w:t>1-4 классов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203F66" w:rsidRPr="00B33501" w:rsidRDefault="0026683C" w:rsidP="00B33501">
      <w:pPr>
        <w:spacing w:after="0" w:line="240" w:lineRule="auto"/>
        <w:ind w:left="0" w:right="0" w:firstLine="709"/>
        <w:rPr>
          <w:color w:val="auto"/>
          <w:szCs w:val="28"/>
        </w:rPr>
      </w:pPr>
      <w:proofErr w:type="gramStart"/>
      <w:r w:rsidRPr="0026683C">
        <w:rPr>
          <w:color w:val="auto"/>
          <w:szCs w:val="28"/>
        </w:rPr>
        <w:lastRenderedPageBreak/>
        <w:t>Адаптированная рабочая программа по</w:t>
      </w:r>
      <w:r w:rsidR="00E765D5">
        <w:rPr>
          <w:color w:val="auto"/>
          <w:szCs w:val="28"/>
        </w:rPr>
        <w:t xml:space="preserve"> учебному предмету «Труд</w:t>
      </w:r>
      <w:r w:rsidRPr="0026683C">
        <w:rPr>
          <w:color w:val="auto"/>
          <w:szCs w:val="28"/>
        </w:rPr>
        <w:t xml:space="preserve"> </w:t>
      </w:r>
      <w:r w:rsidR="00E765D5">
        <w:rPr>
          <w:b/>
          <w:color w:val="auto"/>
          <w:szCs w:val="28"/>
        </w:rPr>
        <w:t>(</w:t>
      </w:r>
      <w:r w:rsidR="00E765D5">
        <w:rPr>
          <w:bCs/>
          <w:szCs w:val="28"/>
        </w:rPr>
        <w:t>технология</w:t>
      </w:r>
      <w:r w:rsidR="00E765D5">
        <w:rPr>
          <w:b/>
          <w:color w:val="auto"/>
          <w:szCs w:val="28"/>
        </w:rPr>
        <w:t xml:space="preserve">) </w:t>
      </w:r>
      <w:r w:rsidRPr="0026683C">
        <w:rPr>
          <w:color w:val="auto"/>
          <w:szCs w:val="28"/>
        </w:rPr>
        <w:t>(</w:t>
      </w:r>
      <w:r w:rsidRPr="0026683C">
        <w:rPr>
          <w:rFonts w:eastAsia="Lucida Sans Unicode"/>
          <w:color w:val="auto"/>
          <w:kern w:val="1"/>
          <w:szCs w:val="28"/>
          <w:lang w:bidi="en-US"/>
        </w:rPr>
        <w:t>уровень начального общего образования обучающихся</w:t>
      </w:r>
      <w:r w:rsidRPr="0026683C">
        <w:rPr>
          <w:color w:val="auto"/>
          <w:szCs w:val="28"/>
        </w:rPr>
        <w:t xml:space="preserve"> задержкой психического развития, вариант 7.2</w:t>
      </w:r>
      <w:r w:rsidRPr="0026683C">
        <w:rPr>
          <w:i/>
          <w:color w:val="auto"/>
          <w:szCs w:val="28"/>
        </w:rPr>
        <w:t>)</w:t>
      </w:r>
      <w:r w:rsidRPr="0026683C">
        <w:rPr>
          <w:color w:val="auto"/>
          <w:szCs w:val="28"/>
        </w:rPr>
        <w:t xml:space="preserve">, разработана на основе </w:t>
      </w:r>
      <w:r w:rsidR="00D83379">
        <w:t>Федерального государственного образовательного стандарта начального общего о</w:t>
      </w:r>
      <w:r w:rsidR="00E765D5">
        <w:t>бразования обучающихся с ограниченными</w:t>
      </w:r>
      <w:r w:rsidR="00D83379">
        <w:t xml:space="preserve"> возможностями здоровья (АООП НОО ЗПР 7.2), </w:t>
      </w:r>
      <w:r w:rsidRPr="0026683C">
        <w:rPr>
          <w:color w:val="auto"/>
          <w:szCs w:val="28"/>
        </w:rPr>
        <w:t xml:space="preserve">авторской программы </w:t>
      </w:r>
      <w:proofErr w:type="spellStart"/>
      <w:r w:rsidRPr="0026683C">
        <w:rPr>
          <w:color w:val="auto"/>
          <w:szCs w:val="28"/>
        </w:rPr>
        <w:t>Роговцева</w:t>
      </w:r>
      <w:proofErr w:type="spellEnd"/>
      <w:r w:rsidRPr="0026683C">
        <w:rPr>
          <w:color w:val="auto"/>
          <w:szCs w:val="28"/>
        </w:rPr>
        <w:t xml:space="preserve"> Н.И., Богданова Н.В., Добромыслова Н.В.  </w:t>
      </w:r>
      <w:r w:rsidRPr="0026683C">
        <w:rPr>
          <w:bCs/>
          <w:szCs w:val="28"/>
        </w:rPr>
        <w:t>«Технология</w:t>
      </w:r>
      <w:r w:rsidRPr="0026683C">
        <w:rPr>
          <w:rFonts w:eastAsia="Lucida Sans Unicode" w:cs="Tahoma"/>
          <w:kern w:val="3"/>
          <w:szCs w:val="28"/>
          <w:lang w:bidi="en-US"/>
        </w:rPr>
        <w:t>» 1-4 классы («УМК школа России»)</w:t>
      </w:r>
      <w:r w:rsidR="00B33501">
        <w:rPr>
          <w:rFonts w:eastAsia="Lucida Sans Unicode" w:cs="Tahoma"/>
          <w:kern w:val="3"/>
          <w:szCs w:val="28"/>
          <w:lang w:bidi="en-US"/>
        </w:rPr>
        <w:t xml:space="preserve"> и </w:t>
      </w:r>
      <w:r w:rsidR="00B33501">
        <w:t>составлена</w:t>
      </w:r>
      <w:r w:rsidR="008D2417">
        <w:t xml:space="preserve"> </w:t>
      </w:r>
      <w:r w:rsidR="00E765D5">
        <w:t xml:space="preserve">на основе </w:t>
      </w:r>
      <w:r>
        <w:t>к</w:t>
      </w:r>
      <w:r w:rsidR="008D2417">
        <w:t>онцепции духовно-нравственного</w:t>
      </w:r>
      <w:proofErr w:type="gramEnd"/>
      <w:r w:rsidR="008D2417">
        <w:t xml:space="preserve"> развития и воспитания личности гражданина России, планируемых результатов начального </w:t>
      </w:r>
      <w:r w:rsidR="00B33501">
        <w:t>образования.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Предмет представлен в программе следующими содержательными линиями: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общекультурные и </w:t>
      </w:r>
      <w:proofErr w:type="spellStart"/>
      <w:r w:rsidR="00E765D5">
        <w:t>обще</w:t>
      </w:r>
      <w:r w:rsidR="0026683C">
        <w:t>трудовые</w:t>
      </w:r>
      <w:proofErr w:type="spellEnd"/>
      <w:r>
        <w:t xml:space="preserve"> компетенции  </w:t>
      </w:r>
    </w:p>
    <w:p w:rsidR="00203F66" w:rsidRDefault="008D2417" w:rsidP="00AD32F4">
      <w:pPr>
        <w:numPr>
          <w:ilvl w:val="0"/>
          <w:numId w:val="4"/>
        </w:numPr>
        <w:spacing w:after="0" w:line="276" w:lineRule="auto"/>
        <w:ind w:right="1181" w:firstLine="0"/>
      </w:pPr>
      <w:r>
        <w:t xml:space="preserve">технология ручной обработки материалов. Элементы графической грамоты - конструирование и моделирование - практика работы на компьютере. </w:t>
      </w:r>
    </w:p>
    <w:p w:rsidR="00AD32F4" w:rsidRDefault="008D2417" w:rsidP="00AD32F4">
      <w:pPr>
        <w:spacing w:after="0" w:line="276" w:lineRule="auto"/>
        <w:ind w:left="-15" w:firstLine="708"/>
      </w:pPr>
      <w:r>
        <w:t>Раб</w:t>
      </w:r>
      <w:r w:rsidR="00B33501">
        <w:t>очая программа рассчитана на 135</w:t>
      </w:r>
      <w:r w:rsidR="00A40FC8">
        <w:t xml:space="preserve"> </w:t>
      </w:r>
      <w:r>
        <w:t>ч. В 1</w:t>
      </w:r>
      <w:r w:rsidR="00AD32F4">
        <w:t xml:space="preserve"> классе на изучение отводится 33 ч </w:t>
      </w:r>
    </w:p>
    <w:p w:rsidR="00203F66" w:rsidRDefault="00AD32F4" w:rsidP="00AD32F4">
      <w:pPr>
        <w:spacing w:after="0" w:line="276" w:lineRule="auto"/>
        <w:ind w:left="-15" w:firstLine="0"/>
      </w:pPr>
      <w:r>
        <w:t xml:space="preserve">(1 ч в неделю, 33 учебные недели). </w:t>
      </w:r>
      <w:r w:rsidR="008D2417">
        <w:t xml:space="preserve"> </w:t>
      </w:r>
      <w:r w:rsidR="00A40FC8">
        <w:t>Во 2</w:t>
      </w:r>
      <w:r w:rsidR="00B33501">
        <w:t>-4</w:t>
      </w:r>
      <w:r w:rsidR="00A40FC8">
        <w:t xml:space="preserve"> классе отводится 34 часа (1 час в неделю, 34 учебные недели</w:t>
      </w:r>
      <w:r w:rsidR="00B33501" w:rsidRPr="00B33501">
        <w:t xml:space="preserve"> </w:t>
      </w:r>
      <w:r w:rsidR="00B33501">
        <w:t xml:space="preserve">согласно </w:t>
      </w:r>
      <w:r w:rsidR="00FD602D">
        <w:t xml:space="preserve">федеральному учебному </w:t>
      </w:r>
      <w:r w:rsidR="00B33501">
        <w:t>плану)</w:t>
      </w:r>
      <w:r w:rsidR="008D2417">
        <w:t xml:space="preserve"> </w:t>
      </w:r>
    </w:p>
    <w:p w:rsidR="00203F66" w:rsidRDefault="008D2417" w:rsidP="00AD32F4">
      <w:pPr>
        <w:spacing w:after="0" w:line="276" w:lineRule="auto"/>
        <w:ind w:left="-15" w:right="0" w:firstLine="698"/>
      </w:pPr>
      <w:r>
        <w:t xml:space="preserve">Рабочая учебная учебного </w:t>
      </w:r>
      <w:r w:rsidR="0026683C">
        <w:t>предмета программа</w:t>
      </w:r>
      <w:r>
        <w:t xml:space="preserve"> включает в себя: пояснительную записку, общую характеристику учебного предмета, структуру </w:t>
      </w:r>
      <w:r w:rsidR="0026683C">
        <w:t>предмета, место</w:t>
      </w:r>
      <w:r>
        <w:t xml:space="preserve"> предмета в учебном плане, описание ценностных ориентиров содержания учебного предмета, планируемые результаты (личностные, метапредметные и предметные достижения учащихся), содержание учебного предмета, календарно-тематическое планирование, материально-техническое обеспечение. </w:t>
      </w:r>
    </w:p>
    <w:p w:rsidR="00203F66" w:rsidRDefault="008D2417" w:rsidP="00AD32F4">
      <w:pPr>
        <w:spacing w:after="0" w:line="276" w:lineRule="auto"/>
        <w:ind w:left="0" w:right="0" w:firstLine="0"/>
      </w:pPr>
      <w:r>
        <w:rPr>
          <w:b/>
        </w:rPr>
        <w:t xml:space="preserve"> </w:t>
      </w:r>
    </w:p>
    <w:p w:rsidR="00AD32F4" w:rsidRDefault="00AD32F4" w:rsidP="00AD32F4">
      <w:pPr>
        <w:spacing w:after="0" w:line="276" w:lineRule="auto"/>
        <w:ind w:left="0" w:right="0" w:firstLine="0"/>
      </w:pPr>
    </w:p>
    <w:p w:rsidR="00203F66" w:rsidRDefault="008D2417" w:rsidP="00AD32F4">
      <w:pPr>
        <w:spacing w:after="0" w:line="276" w:lineRule="auto"/>
        <w:ind w:left="0" w:right="0" w:firstLine="0"/>
        <w:jc w:val="center"/>
      </w:pPr>
      <w:r>
        <w:rPr>
          <w:b/>
        </w:rPr>
        <w:t>Аннотация к рабочей программе по учебному предмету «Музыка» 1-4 классы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AD32F4" w:rsidRDefault="008D2417" w:rsidP="00AD32F4">
      <w:pPr>
        <w:spacing w:after="0" w:line="276" w:lineRule="auto"/>
      </w:pPr>
      <w:r>
        <w:t xml:space="preserve"> </w:t>
      </w:r>
      <w:r w:rsidR="00AD32F4">
        <w:tab/>
      </w:r>
      <w:proofErr w:type="gramStart"/>
      <w:r w:rsidR="00B33501">
        <w:t>Адаптированная р</w:t>
      </w:r>
      <w:r>
        <w:t xml:space="preserve">абочая программа учебного предмета «Музыка» составлена в соответствии с требованиями </w:t>
      </w:r>
      <w:r w:rsidR="00D83379">
        <w:t>Федерального государственного образовательного стандарта начального об</w:t>
      </w:r>
      <w:r w:rsidR="00FD602D">
        <w:t>щего образования обучающихся с ограниченными</w:t>
      </w:r>
      <w:r w:rsidR="00D83379">
        <w:t xml:space="preserve"> возможностями здоровья (АООП НОО ЗПР 7.2),</w:t>
      </w:r>
      <w:r>
        <w:t xml:space="preserve"> на основе авторской </w:t>
      </w:r>
      <w:r w:rsidR="00B33501">
        <w:t>программы Критской</w:t>
      </w:r>
      <w:r>
        <w:t xml:space="preserve"> Е.Д</w:t>
      </w:r>
      <w:r w:rsidR="00B33501">
        <w:t>, Сергеевой</w:t>
      </w:r>
      <w:r>
        <w:t xml:space="preserve"> Г.П., </w:t>
      </w:r>
      <w:proofErr w:type="spellStart"/>
      <w:r>
        <w:t>Шмагиной</w:t>
      </w:r>
      <w:proofErr w:type="spellEnd"/>
      <w:r>
        <w:t xml:space="preserve"> Т. С.  «Музыка» (УМК «Школа России»). </w:t>
      </w:r>
      <w:proofErr w:type="gramEnd"/>
    </w:p>
    <w:p w:rsidR="00AD32F4" w:rsidRDefault="008D2417" w:rsidP="00AD32F4">
      <w:pPr>
        <w:spacing w:after="0" w:line="276" w:lineRule="auto"/>
        <w:ind w:firstLine="713"/>
      </w:pPr>
      <w:r>
        <w:t xml:space="preserve">Программа по предмету «Музыка» построена с учѐтом основных положений художественно-педагогической концепции Д. Б. </w:t>
      </w:r>
      <w:proofErr w:type="spellStart"/>
      <w:r>
        <w:t>Кабалевского</w:t>
      </w:r>
      <w:proofErr w:type="spellEnd"/>
      <w:r>
        <w:t xml:space="preserve">. При создании программы учитывались потребности современного российского общества и возрастные особенности младших школьников. В программе нашли отражение изменившиеся социокультурные условия деятельности современных образовательных учреждений, потребности педагогов-музыкантов в обновлении содержания и новые технологии общего музыкального образования. </w:t>
      </w:r>
    </w:p>
    <w:p w:rsidR="00203F66" w:rsidRDefault="00FD602D" w:rsidP="00AD32F4">
      <w:pPr>
        <w:spacing w:after="0" w:line="276" w:lineRule="auto"/>
        <w:ind w:firstLine="713"/>
      </w:pPr>
      <w:r>
        <w:t>Раздел «Основное содержание»</w:t>
      </w:r>
      <w:r w:rsidR="008D2417">
        <w:t xml:space="preserve"> включает перечень изучаемого содержания, объединѐнного в содержательные блоки с указанием минимального числа учебных часов, выделяемых на изучение каждого блока. </w:t>
      </w:r>
    </w:p>
    <w:p w:rsidR="00203F66" w:rsidRDefault="008D2417" w:rsidP="00AD32F4">
      <w:pPr>
        <w:spacing w:after="0" w:line="276" w:lineRule="auto"/>
      </w:pPr>
      <w:r>
        <w:lastRenderedPageBreak/>
        <w:t xml:space="preserve">Предмет представлен в программе следующими разделами: </w:t>
      </w:r>
    </w:p>
    <w:p w:rsidR="00203F66" w:rsidRDefault="008D2417" w:rsidP="00AD32F4">
      <w:pPr>
        <w:spacing w:after="0" w:line="276" w:lineRule="auto"/>
      </w:pPr>
      <w:r>
        <w:rPr>
          <w:b/>
        </w:rPr>
        <w:t>1.</w:t>
      </w:r>
      <w:r>
        <w:t xml:space="preserve">Музыка вокруг нас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Музыка и ты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Россия – Родина моя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День, полный событий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О России петь – что стремиться в храм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Гори, гори ясно, чтобы не погасло!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В музыкальном театре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В концертном зале  </w:t>
      </w:r>
    </w:p>
    <w:p w:rsidR="00203F66" w:rsidRDefault="008D2417" w:rsidP="00AD32F4">
      <w:pPr>
        <w:numPr>
          <w:ilvl w:val="0"/>
          <w:numId w:val="5"/>
        </w:numPr>
        <w:spacing w:after="0" w:line="276" w:lineRule="auto"/>
        <w:ind w:hanging="281"/>
      </w:pPr>
      <w:r>
        <w:t xml:space="preserve">Чтоб музыкантом быть, так надобно уменье </w:t>
      </w:r>
    </w:p>
    <w:p w:rsidR="00203F66" w:rsidRDefault="008D2417" w:rsidP="00AD32F4">
      <w:pPr>
        <w:spacing w:after="0" w:line="276" w:lineRule="auto"/>
        <w:ind w:left="0" w:right="0" w:firstLine="0"/>
      </w:pPr>
      <w:r>
        <w:t xml:space="preserve"> </w:t>
      </w:r>
    </w:p>
    <w:p w:rsidR="00203F66" w:rsidRDefault="008D2417" w:rsidP="00AD32F4">
      <w:pPr>
        <w:spacing w:after="0" w:line="276" w:lineRule="auto"/>
      </w:pPr>
      <w:r>
        <w:t xml:space="preserve">В соответствии с учебным планом в 1 классе на учебный предмет «Музыка» отводится 33 часа (из расчета </w:t>
      </w:r>
      <w:r w:rsidR="00A40FC8">
        <w:t xml:space="preserve">1 час в неделю), во 2-4 классах – </w:t>
      </w:r>
      <w:r>
        <w:t xml:space="preserve">34 часа. Всего 135 часов. </w:t>
      </w:r>
    </w:p>
    <w:p w:rsidR="00450452" w:rsidRDefault="00450452" w:rsidP="00450452">
      <w:pPr>
        <w:ind w:left="0" w:firstLine="0"/>
        <w:rPr>
          <w:b/>
        </w:rPr>
      </w:pPr>
    </w:p>
    <w:p w:rsidR="00C13668" w:rsidRDefault="00450452" w:rsidP="00450452">
      <w:pPr>
        <w:ind w:left="0" w:firstLine="0"/>
        <w:rPr>
          <w:b/>
        </w:rPr>
      </w:pPr>
      <w:r>
        <w:rPr>
          <w:b/>
        </w:rPr>
        <w:t xml:space="preserve">             </w:t>
      </w:r>
      <w:r w:rsidR="00C13668">
        <w:rPr>
          <w:b/>
        </w:rPr>
        <w:t>Аннотация к программам курсов внеурочной деятельности</w:t>
      </w:r>
    </w:p>
    <w:p w:rsidR="00374706" w:rsidRPr="00C13668" w:rsidRDefault="00374706" w:rsidP="00374706">
      <w:pPr>
        <w:spacing w:after="0" w:line="276" w:lineRule="auto"/>
        <w:ind w:left="0" w:right="0" w:firstLine="0"/>
        <w:jc w:val="center"/>
      </w:pPr>
      <w:r>
        <w:rPr>
          <w:b/>
        </w:rPr>
        <w:t>Аннотация к рабочей программе по курсу внеурочной деятельности «Ритмика» 1-4 классы</w:t>
      </w:r>
    </w:p>
    <w:p w:rsidR="00374706" w:rsidRDefault="00374706" w:rsidP="00C13668">
      <w:pPr>
        <w:jc w:val="center"/>
        <w:rPr>
          <w:b/>
        </w:rPr>
      </w:pPr>
    </w:p>
    <w:p w:rsidR="00374706" w:rsidRPr="00374706" w:rsidRDefault="00FD602D" w:rsidP="00374706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374706" w:rsidRPr="00374706">
        <w:rPr>
          <w:rFonts w:ascii="Times New Roman" w:hAnsi="Times New Roman"/>
          <w:sz w:val="28"/>
          <w:szCs w:val="28"/>
        </w:rPr>
        <w:t xml:space="preserve">Рабочая программа является частью адаптированной основной общеобразовательной программы образования обучающихся с </w:t>
      </w:r>
      <w:r>
        <w:rPr>
          <w:rFonts w:ascii="Times New Roman" w:hAnsi="Times New Roman"/>
          <w:sz w:val="28"/>
          <w:szCs w:val="28"/>
        </w:rPr>
        <w:t xml:space="preserve">нарушением интеллекта </w:t>
      </w:r>
      <w:r w:rsidR="00374706" w:rsidRPr="00374706">
        <w:rPr>
          <w:rFonts w:ascii="Times New Roman" w:hAnsi="Times New Roman"/>
          <w:sz w:val="28"/>
          <w:szCs w:val="28"/>
        </w:rPr>
        <w:t>(вариант 1), которая составлена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ascii="Times New Roman" w:hAnsi="Times New Roman"/>
          <w:sz w:val="28"/>
          <w:szCs w:val="28"/>
        </w:rPr>
        <w:t>.</w:t>
      </w:r>
      <w:r w:rsidR="00374706" w:rsidRPr="00374706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374706" w:rsidRPr="00374706" w:rsidRDefault="00FD602D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ab/>
      </w:r>
      <w:r>
        <w:rPr>
          <w:rFonts w:eastAsiaTheme="minorHAnsi"/>
          <w:bCs/>
          <w:szCs w:val="28"/>
          <w:lang w:eastAsia="en-US"/>
        </w:rPr>
        <w:tab/>
      </w:r>
      <w:r w:rsidR="00374706" w:rsidRPr="00374706">
        <w:rPr>
          <w:rFonts w:eastAsiaTheme="minorHAnsi"/>
          <w:bCs/>
          <w:szCs w:val="28"/>
          <w:lang w:eastAsia="en-US"/>
        </w:rPr>
        <w:t>Цель</w:t>
      </w:r>
      <w:r w:rsidR="00374706" w:rsidRPr="00374706">
        <w:rPr>
          <w:rFonts w:eastAsiaTheme="minorHAnsi"/>
          <w:b/>
          <w:bCs/>
          <w:szCs w:val="28"/>
          <w:lang w:eastAsia="en-US"/>
        </w:rPr>
        <w:t xml:space="preserve"> </w:t>
      </w:r>
      <w:r w:rsidR="00374706" w:rsidRPr="00374706">
        <w:rPr>
          <w:rFonts w:eastAsiaTheme="minorHAnsi"/>
          <w:szCs w:val="28"/>
          <w:lang w:eastAsia="en-US"/>
        </w:rPr>
        <w:t>– формирование разносторонне физически и творчески развитой личности, готовой к активной реализации своих способностей. Развитие творческой самостоятельности посредством освоения двигательной деятельности.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Задачи: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развитие умения слушать музыку;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выполнять под музыку различные движения, в том числе и танцевальные, с речевым сопровождением и пением;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 xml:space="preserve">- развитие координации движений, чувства ритма, темпа, коррекция общей и речевой </w:t>
      </w:r>
      <w:proofErr w:type="spellStart"/>
      <w:r w:rsidRPr="00374706">
        <w:rPr>
          <w:rFonts w:eastAsiaTheme="minorHAnsi"/>
          <w:szCs w:val="28"/>
          <w:lang w:eastAsia="en-US"/>
        </w:rPr>
        <w:t>мотрики</w:t>
      </w:r>
      <w:proofErr w:type="spellEnd"/>
      <w:r w:rsidRPr="00374706">
        <w:rPr>
          <w:rFonts w:eastAsiaTheme="minorHAnsi"/>
          <w:szCs w:val="28"/>
          <w:lang w:eastAsia="en-US"/>
        </w:rPr>
        <w:t>, пространственной ориентировки;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привитие навыков участия в коллективной творческой деятельности;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овладение музыкально-ритмической деятельностью в разных ее видах (ритмическая шагистика, ритмическая гимнастика, танец, пластика);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усвоение основ специальных знаний из области сценического движения (пластический тренинг, музыкально- ритмические рисунки, импровизации);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овладение различными формами движения: выполнение с музыкальным сопровождением ходьбы, бега, гимнастических и танцевальных упражнений;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формирование и совершенствование двигательных навыков, обеспечивающих развитие мышечного чувства, пространственных ориентировок и координации, четкости и точности движений;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lastRenderedPageBreak/>
        <w:t>- развитие мышления, творческого воображения и памяти;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эстетическое, эмоциональное, физическое развитие школьника. О</w:t>
      </w:r>
    </w:p>
    <w:p w:rsidR="00374706" w:rsidRPr="00374706" w:rsidRDefault="00FD602D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ab/>
      </w:r>
      <w:r w:rsidR="00374706" w:rsidRPr="00374706">
        <w:rPr>
          <w:rFonts w:eastAsiaTheme="minorHAnsi"/>
          <w:bCs/>
          <w:szCs w:val="28"/>
          <w:lang w:eastAsia="en-US"/>
        </w:rPr>
        <w:t xml:space="preserve">Курс </w:t>
      </w:r>
      <w:r w:rsidR="00374706" w:rsidRPr="00374706">
        <w:rPr>
          <w:rFonts w:eastAsiaTheme="minorHAnsi"/>
          <w:szCs w:val="28"/>
          <w:lang w:eastAsia="en-US"/>
        </w:rPr>
        <w:t>«</w:t>
      </w:r>
      <w:r w:rsidR="00374706" w:rsidRPr="00374706">
        <w:rPr>
          <w:rFonts w:eastAsiaTheme="minorHAnsi"/>
          <w:bCs/>
          <w:szCs w:val="28"/>
          <w:lang w:eastAsia="en-US"/>
        </w:rPr>
        <w:t>Ритмика»</w:t>
      </w:r>
      <w:r w:rsidR="00374706" w:rsidRPr="00374706">
        <w:rPr>
          <w:rFonts w:eastAsiaTheme="minorHAnsi"/>
          <w:b/>
          <w:bCs/>
          <w:szCs w:val="28"/>
          <w:lang w:eastAsia="en-US"/>
        </w:rPr>
        <w:t xml:space="preserve"> </w:t>
      </w:r>
      <w:r w:rsidR="00374706" w:rsidRPr="00374706">
        <w:rPr>
          <w:rFonts w:eastAsiaTheme="minorHAnsi"/>
          <w:szCs w:val="28"/>
          <w:lang w:eastAsia="en-US"/>
        </w:rPr>
        <w:t>носит коррекционно-развивающий характер и направлено на преодоление отклонений в физическом развитии, познавательной деятельности, на восстановление, формирование и развитие двигательных функций воспитанников. Организация учебного процесса предполагает применение специальных методов и приемов обучения и воспитания.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Специальные коррекционные задачи в значительной степени определяют содержание обучения.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 xml:space="preserve">Учитывая психофизические особенности и особенности познавательной сферы учащихся, дополнительно поставлены следующие </w:t>
      </w:r>
      <w:r w:rsidRPr="00374706">
        <w:rPr>
          <w:rFonts w:eastAsiaTheme="minorHAnsi"/>
          <w:bCs/>
          <w:szCs w:val="28"/>
          <w:lang w:eastAsia="en-US"/>
        </w:rPr>
        <w:t>коррекционные задачи</w:t>
      </w:r>
      <w:r w:rsidRPr="00374706">
        <w:rPr>
          <w:rFonts w:eastAsiaTheme="minorHAnsi"/>
          <w:szCs w:val="28"/>
          <w:lang w:eastAsia="en-US"/>
        </w:rPr>
        <w:t>: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коррекция имеющихся отклонений в физическом развитии: нормализация мышечного тонуса, снятие неестественного напряжения мышц, формирование правильной осанки, формирование и развитие мышечной памяти;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развитие умения согласовывать движения частей тела во времени и пространстве;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развитие мелкой моторики;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развитие подвижности суставов и силы мышц всего тела;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развитие внимания;</w:t>
      </w:r>
    </w:p>
    <w:p w:rsidR="00374706" w:rsidRPr="00374706" w:rsidRDefault="00374706" w:rsidP="00374706">
      <w:pPr>
        <w:autoSpaceDE w:val="0"/>
        <w:autoSpaceDN w:val="0"/>
        <w:adjustRightInd w:val="0"/>
        <w:rPr>
          <w:rFonts w:eastAsiaTheme="minorHAnsi"/>
          <w:szCs w:val="28"/>
          <w:lang w:eastAsia="en-US"/>
        </w:rPr>
      </w:pPr>
      <w:r w:rsidRPr="00374706">
        <w:rPr>
          <w:rFonts w:eastAsiaTheme="minorHAnsi"/>
          <w:szCs w:val="28"/>
          <w:lang w:eastAsia="en-US"/>
        </w:rPr>
        <w:t>- формирование положительной мотивации.</w:t>
      </w:r>
    </w:p>
    <w:p w:rsidR="00C13668" w:rsidRDefault="00C13668" w:rsidP="00C13668">
      <w:pPr>
        <w:spacing w:after="0" w:line="276" w:lineRule="auto"/>
        <w:ind w:left="0" w:right="0" w:firstLine="0"/>
        <w:jc w:val="center"/>
        <w:rPr>
          <w:b/>
        </w:rPr>
      </w:pPr>
    </w:p>
    <w:p w:rsidR="00D6290E" w:rsidRPr="00C13668" w:rsidRDefault="005123B1" w:rsidP="00C13668">
      <w:pPr>
        <w:spacing w:after="0" w:line="276" w:lineRule="auto"/>
        <w:ind w:left="0" w:right="0" w:firstLine="0"/>
        <w:jc w:val="center"/>
      </w:pPr>
      <w:r>
        <w:rPr>
          <w:b/>
        </w:rPr>
        <w:t>Аннотация к рабоче</w:t>
      </w:r>
      <w:r w:rsidR="00C13668">
        <w:rPr>
          <w:b/>
        </w:rPr>
        <w:t>й программе по курсу внеурочной деятельности «Логопедические занятия</w:t>
      </w:r>
      <w:r>
        <w:rPr>
          <w:b/>
        </w:rPr>
        <w:t>» 1-4 классы</w:t>
      </w:r>
    </w:p>
    <w:p w:rsidR="005123B1" w:rsidRDefault="005123B1" w:rsidP="00E26D1D">
      <w:pPr>
        <w:pStyle w:val="a9"/>
        <w:jc w:val="both"/>
        <w:rPr>
          <w:rFonts w:ascii="Times New Roman" w:hAnsi="Times New Roman"/>
          <w:sz w:val="28"/>
          <w:szCs w:val="28"/>
        </w:rPr>
      </w:pPr>
    </w:p>
    <w:p w:rsidR="00E26D1D" w:rsidRPr="00E26D1D" w:rsidRDefault="00E26D1D" w:rsidP="00C1366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 w:rsidRPr="00E26D1D">
        <w:rPr>
          <w:rFonts w:ascii="Times New Roman" w:hAnsi="Times New Roman"/>
          <w:sz w:val="28"/>
          <w:szCs w:val="28"/>
        </w:rPr>
        <w:t xml:space="preserve">Рабочая программа является частью адаптированной основной общеобразовательной программы </w:t>
      </w:r>
      <w:r w:rsidR="005123B1">
        <w:rPr>
          <w:rFonts w:ascii="Times New Roman" w:hAnsi="Times New Roman"/>
          <w:sz w:val="28"/>
          <w:szCs w:val="28"/>
        </w:rPr>
        <w:t xml:space="preserve">начального общего </w:t>
      </w:r>
      <w:r w:rsidRPr="00E26D1D">
        <w:rPr>
          <w:rFonts w:ascii="Times New Roman" w:hAnsi="Times New Roman"/>
          <w:sz w:val="28"/>
          <w:szCs w:val="28"/>
        </w:rPr>
        <w:t>образования обучающихся с</w:t>
      </w:r>
      <w:r w:rsidR="00C13668">
        <w:rPr>
          <w:rFonts w:ascii="Times New Roman" w:hAnsi="Times New Roman"/>
          <w:sz w:val="28"/>
          <w:szCs w:val="28"/>
        </w:rPr>
        <w:t xml:space="preserve"> </w:t>
      </w:r>
      <w:r w:rsidR="005123B1">
        <w:rPr>
          <w:rFonts w:ascii="Times New Roman" w:hAnsi="Times New Roman"/>
          <w:sz w:val="28"/>
          <w:szCs w:val="28"/>
        </w:rPr>
        <w:t xml:space="preserve">задержкой психического развития, вариант 7.2, </w:t>
      </w:r>
      <w:r w:rsidRPr="00E26D1D">
        <w:rPr>
          <w:rFonts w:ascii="Times New Roman" w:hAnsi="Times New Roman"/>
          <w:sz w:val="28"/>
          <w:szCs w:val="28"/>
        </w:rPr>
        <w:t xml:space="preserve">которая составлена на основе Федерального государственного образовательного стандарта образования обучающихся с </w:t>
      </w:r>
      <w:r w:rsidR="005123B1">
        <w:rPr>
          <w:rFonts w:ascii="Times New Roman" w:hAnsi="Times New Roman"/>
          <w:sz w:val="28"/>
          <w:szCs w:val="28"/>
        </w:rPr>
        <w:t>ОВЗ.</w:t>
      </w:r>
    </w:p>
    <w:p w:rsidR="00E26D1D" w:rsidRPr="00E26D1D" w:rsidRDefault="00E26D1D" w:rsidP="00E26D1D">
      <w:pPr>
        <w:rPr>
          <w:szCs w:val="28"/>
        </w:rPr>
      </w:pPr>
      <w:r w:rsidRPr="003E125A">
        <w:rPr>
          <w:b/>
          <w:sz w:val="24"/>
          <w:szCs w:val="24"/>
        </w:rPr>
        <w:t xml:space="preserve">      </w:t>
      </w:r>
      <w:r w:rsidRPr="00E26D1D">
        <w:rPr>
          <w:b/>
          <w:szCs w:val="28"/>
        </w:rPr>
        <w:t xml:space="preserve">Цель </w:t>
      </w:r>
      <w:r w:rsidRPr="00E26D1D">
        <w:rPr>
          <w:szCs w:val="28"/>
        </w:rPr>
        <w:t xml:space="preserve">логопедических занятий состоит в диагностике, коррекции и развитии всех сторон речи (фонетико-фонематической, лексико-грамматической, синтаксической), </w:t>
      </w:r>
      <w:proofErr w:type="spellStart"/>
      <w:r w:rsidRPr="00E26D1D">
        <w:rPr>
          <w:szCs w:val="28"/>
        </w:rPr>
        <w:t>связаной</w:t>
      </w:r>
      <w:proofErr w:type="spellEnd"/>
      <w:r w:rsidRPr="00E26D1D">
        <w:rPr>
          <w:szCs w:val="28"/>
        </w:rPr>
        <w:t xml:space="preserve"> речи; формирование вербальной коммуникации</w:t>
      </w:r>
    </w:p>
    <w:p w:rsidR="00E26D1D" w:rsidRPr="00E26D1D" w:rsidRDefault="00E26D1D" w:rsidP="00E26D1D">
      <w:pPr>
        <w:rPr>
          <w:szCs w:val="28"/>
        </w:rPr>
      </w:pPr>
      <w:r w:rsidRPr="00E26D1D">
        <w:rPr>
          <w:szCs w:val="28"/>
        </w:rPr>
        <w:t>Основными направлениями логопедической работы является:</w:t>
      </w:r>
    </w:p>
    <w:p w:rsidR="00E26D1D" w:rsidRPr="00E26D1D" w:rsidRDefault="00E26D1D" w:rsidP="00E26D1D">
      <w:pPr>
        <w:rPr>
          <w:b/>
          <w:szCs w:val="28"/>
        </w:rPr>
      </w:pPr>
      <w:r w:rsidRPr="00E26D1D">
        <w:rPr>
          <w:szCs w:val="28"/>
        </w:rPr>
        <w:t>- диагностика и коррекция звукопроизношения (постановка, автоматизация и дифференциация звуков речи)</w:t>
      </w:r>
      <w:r w:rsidRPr="00E26D1D">
        <w:rPr>
          <w:b/>
          <w:szCs w:val="28"/>
        </w:rPr>
        <w:t>;</w:t>
      </w:r>
    </w:p>
    <w:p w:rsidR="00E26D1D" w:rsidRPr="00E26D1D" w:rsidRDefault="00E26D1D" w:rsidP="00E26D1D">
      <w:pPr>
        <w:rPr>
          <w:szCs w:val="28"/>
        </w:rPr>
      </w:pPr>
      <w:r w:rsidRPr="00E26D1D">
        <w:rPr>
          <w:b/>
          <w:szCs w:val="28"/>
        </w:rPr>
        <w:t xml:space="preserve">- </w:t>
      </w:r>
      <w:r w:rsidRPr="00E26D1D">
        <w:rPr>
          <w:szCs w:val="28"/>
        </w:rPr>
        <w:t>диагностика и коррекция лексической стороны речи;</w:t>
      </w:r>
    </w:p>
    <w:p w:rsidR="00E26D1D" w:rsidRPr="00E26D1D" w:rsidRDefault="00E26D1D" w:rsidP="00E26D1D">
      <w:pPr>
        <w:rPr>
          <w:szCs w:val="28"/>
        </w:rPr>
      </w:pPr>
      <w:r w:rsidRPr="00E26D1D">
        <w:rPr>
          <w:szCs w:val="28"/>
        </w:rPr>
        <w:t>- диагностика и коррекция грамматического строя речи (синтаксической структуры речевых высказываний, словоизменения и словообразования);</w:t>
      </w:r>
    </w:p>
    <w:p w:rsidR="00E26D1D" w:rsidRPr="00E26D1D" w:rsidRDefault="00E26D1D" w:rsidP="00E26D1D">
      <w:pPr>
        <w:rPr>
          <w:szCs w:val="28"/>
        </w:rPr>
      </w:pPr>
      <w:r w:rsidRPr="00E26D1D">
        <w:rPr>
          <w:szCs w:val="28"/>
        </w:rPr>
        <w:t>- коррекция диалогической и формирование монологической форм речи; развитие коммуникативной функции речи;</w:t>
      </w:r>
    </w:p>
    <w:p w:rsidR="00E26D1D" w:rsidRPr="00E26D1D" w:rsidRDefault="00E26D1D" w:rsidP="00E26D1D">
      <w:pPr>
        <w:rPr>
          <w:szCs w:val="28"/>
        </w:rPr>
      </w:pPr>
      <w:r w:rsidRPr="00E26D1D">
        <w:rPr>
          <w:szCs w:val="28"/>
        </w:rPr>
        <w:t>- коррекция нарушений чтения и письма;</w:t>
      </w:r>
    </w:p>
    <w:p w:rsidR="00E26D1D" w:rsidRPr="00E26D1D" w:rsidRDefault="00E26D1D" w:rsidP="00E26D1D">
      <w:pPr>
        <w:rPr>
          <w:szCs w:val="28"/>
        </w:rPr>
      </w:pPr>
      <w:r w:rsidRPr="00E26D1D">
        <w:rPr>
          <w:szCs w:val="28"/>
        </w:rPr>
        <w:t>- расширение представлений об окружающей действительности;</w:t>
      </w:r>
    </w:p>
    <w:p w:rsidR="00D6290E" w:rsidRPr="00E26D1D" w:rsidRDefault="00E26D1D" w:rsidP="00E26D1D">
      <w:pPr>
        <w:spacing w:after="0" w:line="240" w:lineRule="auto"/>
        <w:rPr>
          <w:b/>
          <w:szCs w:val="28"/>
        </w:rPr>
      </w:pPr>
      <w:r w:rsidRPr="00E26D1D">
        <w:rPr>
          <w:szCs w:val="28"/>
        </w:rPr>
        <w:t>- развитие познавательной сферы (мышления, памяти, внимания)</w:t>
      </w:r>
    </w:p>
    <w:p w:rsidR="00D6290E" w:rsidRPr="00450452" w:rsidRDefault="00340CDC" w:rsidP="00450452">
      <w:pPr>
        <w:spacing w:after="0" w:line="276" w:lineRule="auto"/>
      </w:pPr>
      <w:r>
        <w:lastRenderedPageBreak/>
        <w:t>В соответствии с учебным планом в 1</w:t>
      </w:r>
      <w:r w:rsidR="004F6DAC">
        <w:t>-х классах</w:t>
      </w:r>
      <w:r w:rsidR="00E17971">
        <w:t>-</w:t>
      </w:r>
      <w:r w:rsidR="004F6DAC">
        <w:t xml:space="preserve"> 66</w:t>
      </w:r>
      <w:r w:rsidR="00E17971">
        <w:t xml:space="preserve"> </w:t>
      </w:r>
      <w:r w:rsidR="004F6DAC">
        <w:t>часов (из расчета 2 часа в неделю),</w:t>
      </w:r>
      <w:r w:rsidR="00E17971">
        <w:t xml:space="preserve"> во </w:t>
      </w:r>
      <w:r w:rsidR="004F6DAC">
        <w:t>2-4 классах</w:t>
      </w:r>
      <w:r>
        <w:t xml:space="preserve"> </w:t>
      </w:r>
      <w:r w:rsidR="004F6DAC">
        <w:t>отводится 68 часов</w:t>
      </w:r>
      <w:r w:rsidR="003555A3">
        <w:t xml:space="preserve"> </w:t>
      </w:r>
      <w:r>
        <w:t xml:space="preserve">(из расчета </w:t>
      </w:r>
      <w:r w:rsidR="004F6DAC">
        <w:t>2</w:t>
      </w:r>
      <w:r w:rsidR="00E17971">
        <w:t xml:space="preserve"> час в неделю).</w:t>
      </w:r>
      <w:r>
        <w:t xml:space="preserve"> </w:t>
      </w:r>
    </w:p>
    <w:p w:rsidR="003110C6" w:rsidRDefault="003110C6" w:rsidP="003110C6">
      <w:pPr>
        <w:ind w:left="0" w:firstLine="0"/>
        <w:rPr>
          <w:b/>
        </w:rPr>
      </w:pPr>
    </w:p>
    <w:p w:rsidR="003110C6" w:rsidRDefault="003110C6" w:rsidP="005C73E8">
      <w:pPr>
        <w:rPr>
          <w:b/>
        </w:rPr>
      </w:pPr>
      <w:r w:rsidRPr="00DC1EB7">
        <w:rPr>
          <w:b/>
        </w:rPr>
        <w:t xml:space="preserve">Аннотация к рабочей программе </w:t>
      </w:r>
      <w:r>
        <w:rPr>
          <w:b/>
        </w:rPr>
        <w:t>по курсу</w:t>
      </w:r>
      <w:r w:rsidR="005C73E8">
        <w:rPr>
          <w:b/>
        </w:rPr>
        <w:t xml:space="preserve"> </w:t>
      </w:r>
      <w:r w:rsidRPr="00DC1EB7">
        <w:rPr>
          <w:b/>
        </w:rPr>
        <w:t xml:space="preserve">«Развитие психомоторики и сенсорных процессов» </w:t>
      </w:r>
      <w:r w:rsidR="00EA29C6">
        <w:rPr>
          <w:b/>
        </w:rPr>
        <w:t>для обучающихся 1</w:t>
      </w:r>
      <w:r w:rsidRPr="00DC1EB7">
        <w:rPr>
          <w:b/>
        </w:rPr>
        <w:t>-4 классов с ЗПР</w:t>
      </w:r>
      <w:r>
        <w:rPr>
          <w:b/>
        </w:rPr>
        <w:t xml:space="preserve"> (вариант 7.2)</w:t>
      </w:r>
    </w:p>
    <w:p w:rsidR="003110C6" w:rsidRDefault="003110C6" w:rsidP="003110C6">
      <w:pPr>
        <w:rPr>
          <w:b/>
        </w:rPr>
      </w:pPr>
    </w:p>
    <w:p w:rsidR="003110C6" w:rsidRPr="00340CDC" w:rsidRDefault="003110C6" w:rsidP="003110C6">
      <w:pPr>
        <w:autoSpaceDN w:val="0"/>
        <w:ind w:firstLine="709"/>
        <w:contextualSpacing/>
        <w:rPr>
          <w:szCs w:val="28"/>
        </w:rPr>
      </w:pPr>
      <w:r w:rsidRPr="00340CDC">
        <w:rPr>
          <w:szCs w:val="28"/>
        </w:rPr>
        <w:t xml:space="preserve">Адаптированная рабочая программа по коррекционному </w:t>
      </w:r>
      <w:r w:rsidRPr="00340CDC">
        <w:rPr>
          <w:bCs/>
          <w:iCs/>
          <w:szCs w:val="28"/>
        </w:rPr>
        <w:t xml:space="preserve">курсу внеурочной деятельности </w:t>
      </w:r>
      <w:r w:rsidRPr="00340CDC">
        <w:rPr>
          <w:bCs/>
          <w:i/>
          <w:szCs w:val="28"/>
        </w:rPr>
        <w:t>«</w:t>
      </w:r>
      <w:r w:rsidRPr="00340CDC">
        <w:rPr>
          <w:bCs/>
          <w:szCs w:val="28"/>
        </w:rPr>
        <w:t xml:space="preserve">Развитие психомоторики и сенсорных процессов» </w:t>
      </w:r>
      <w:r w:rsidRPr="00340CDC">
        <w:rPr>
          <w:szCs w:val="28"/>
        </w:rPr>
        <w:t xml:space="preserve">для </w:t>
      </w:r>
      <w:r w:rsidR="00EA29C6" w:rsidRPr="00340CDC">
        <w:rPr>
          <w:szCs w:val="28"/>
        </w:rPr>
        <w:t>1</w:t>
      </w:r>
      <w:r w:rsidRPr="00340CDC">
        <w:rPr>
          <w:szCs w:val="28"/>
        </w:rPr>
        <w:t xml:space="preserve">-4 классов (обучающиеся с задержкой психического развития) разработана на основе </w:t>
      </w:r>
      <w:r w:rsidRPr="00340CDC">
        <w:rPr>
          <w:bCs/>
          <w:szCs w:val="28"/>
        </w:rPr>
        <w:t xml:space="preserve">программы Л.А. </w:t>
      </w:r>
      <w:proofErr w:type="spellStart"/>
      <w:r w:rsidRPr="00340CDC">
        <w:rPr>
          <w:bCs/>
          <w:szCs w:val="28"/>
        </w:rPr>
        <w:t>Метиевой</w:t>
      </w:r>
      <w:proofErr w:type="spellEnd"/>
      <w:r w:rsidRPr="00340CDC">
        <w:rPr>
          <w:bCs/>
          <w:szCs w:val="28"/>
        </w:rPr>
        <w:t xml:space="preserve">, Э.Я. Удаловой </w:t>
      </w:r>
      <w:r w:rsidRPr="00340CDC">
        <w:rPr>
          <w:szCs w:val="28"/>
        </w:rPr>
        <w:t xml:space="preserve">курса коррекционных занятий </w:t>
      </w:r>
      <w:r w:rsidRPr="00340CDC">
        <w:rPr>
          <w:bCs/>
          <w:szCs w:val="28"/>
        </w:rPr>
        <w:t>«Развитие психомоторики и сенсорных процессов», адаптиров</w:t>
      </w:r>
      <w:r w:rsidR="00EA29C6" w:rsidRPr="00340CDC">
        <w:rPr>
          <w:bCs/>
          <w:szCs w:val="28"/>
        </w:rPr>
        <w:t>ана для обучающихся 1</w:t>
      </w:r>
      <w:r w:rsidRPr="00340CDC">
        <w:rPr>
          <w:bCs/>
          <w:szCs w:val="28"/>
        </w:rPr>
        <w:t>-4 классов с задержкой психического развития</w:t>
      </w:r>
      <w:r w:rsidRPr="00340CDC">
        <w:rPr>
          <w:rFonts w:eastAsia="Calibri"/>
          <w:szCs w:val="28"/>
        </w:rPr>
        <w:t xml:space="preserve">, </w:t>
      </w:r>
      <w:r w:rsidRPr="00340CDC">
        <w:rPr>
          <w:szCs w:val="28"/>
        </w:rPr>
        <w:t>в соответствии с</w:t>
      </w:r>
    </w:p>
    <w:p w:rsidR="003110C6" w:rsidRPr="00340CDC" w:rsidRDefault="003110C6" w:rsidP="003110C6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right="0" w:firstLine="709"/>
        <w:contextualSpacing/>
        <w:rPr>
          <w:szCs w:val="28"/>
        </w:rPr>
      </w:pPr>
      <w:r w:rsidRPr="00340CDC">
        <w:rPr>
          <w:szCs w:val="28"/>
        </w:rPr>
        <w:t>Федеральным Законом от 29.12.2012 № 273-ФЗ «Об образовании в Российской Федерации» (с изменениями от 04.08.2023 года),</w:t>
      </w:r>
    </w:p>
    <w:p w:rsidR="003110C6" w:rsidRPr="00340CDC" w:rsidRDefault="003110C6" w:rsidP="003110C6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right="0" w:firstLine="709"/>
        <w:contextualSpacing/>
        <w:rPr>
          <w:szCs w:val="28"/>
        </w:rPr>
      </w:pPr>
      <w:r w:rsidRPr="00340CDC">
        <w:rPr>
          <w:szCs w:val="28"/>
        </w:rPr>
        <w:t>Федеральным государственным образовательным стандартом начального общего образования обучающихся с ограниченными возможностями здоровья, утвержденным приказом Министерства образования и науки РФ от 19.12.2014 № 1598,</w:t>
      </w:r>
    </w:p>
    <w:p w:rsidR="003110C6" w:rsidRPr="00340CDC" w:rsidRDefault="003110C6" w:rsidP="003110C6">
      <w:pPr>
        <w:numPr>
          <w:ilvl w:val="0"/>
          <w:numId w:val="8"/>
        </w:numPr>
        <w:shd w:val="clear" w:color="auto" w:fill="FFFFFF"/>
        <w:tabs>
          <w:tab w:val="left" w:pos="993"/>
        </w:tabs>
        <w:spacing w:after="0" w:line="240" w:lineRule="auto"/>
        <w:ind w:left="0" w:right="0" w:firstLine="709"/>
        <w:contextualSpacing/>
        <w:rPr>
          <w:szCs w:val="28"/>
        </w:rPr>
      </w:pPr>
      <w:r w:rsidRPr="00340CDC">
        <w:rPr>
          <w:szCs w:val="28"/>
        </w:rPr>
        <w:t>Федеральной адаптированной образовательной программой начального общего образования для обучающихся с ограниченными возможностями здоровья (Приказ Министерства просвещения РФ от 24 ноября 2022 г. № 1023 “Об утверждении федеральной адаптированной образовательной программы начального общего образования для обучающихся с ограниченными возможностями здоровья"),</w:t>
      </w:r>
    </w:p>
    <w:p w:rsidR="003110C6" w:rsidRPr="00340CDC" w:rsidRDefault="003110C6" w:rsidP="003110C6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right="0" w:firstLine="709"/>
        <w:contextualSpacing/>
        <w:rPr>
          <w:rStyle w:val="fontstyle01"/>
          <w:b w:val="0"/>
          <w:bCs w:val="0"/>
          <w:sz w:val="28"/>
          <w:szCs w:val="28"/>
        </w:rPr>
      </w:pPr>
      <w:r w:rsidRPr="00340CDC">
        <w:rPr>
          <w:rStyle w:val="fontstyle01"/>
          <w:b w:val="0"/>
          <w:sz w:val="28"/>
          <w:szCs w:val="28"/>
        </w:rPr>
        <w:t xml:space="preserve">Письмом </w:t>
      </w:r>
      <w:proofErr w:type="spellStart"/>
      <w:r w:rsidRPr="00340CDC">
        <w:rPr>
          <w:rStyle w:val="fontstyle01"/>
          <w:b w:val="0"/>
          <w:sz w:val="28"/>
          <w:szCs w:val="28"/>
        </w:rPr>
        <w:t>Минобрнауки</w:t>
      </w:r>
      <w:proofErr w:type="spellEnd"/>
      <w:r w:rsidRPr="00340CDC">
        <w:rPr>
          <w:rStyle w:val="fontstyle01"/>
          <w:b w:val="0"/>
          <w:sz w:val="28"/>
          <w:szCs w:val="28"/>
        </w:rPr>
        <w:t xml:space="preserve"> № 03-296 от 12.05.2011 «Об организации внеурочной деятельности при введении федерального государственного образовательного Стандарта общего образования»,</w:t>
      </w:r>
    </w:p>
    <w:p w:rsidR="003110C6" w:rsidRPr="00340CDC" w:rsidRDefault="003110C6" w:rsidP="003110C6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right="0" w:firstLine="709"/>
        <w:contextualSpacing/>
        <w:rPr>
          <w:rStyle w:val="fontstyle01"/>
          <w:b w:val="0"/>
          <w:bCs w:val="0"/>
          <w:sz w:val="28"/>
          <w:szCs w:val="28"/>
        </w:rPr>
      </w:pPr>
      <w:r w:rsidRPr="00340CDC">
        <w:rPr>
          <w:rStyle w:val="fontstyle01"/>
          <w:b w:val="0"/>
          <w:sz w:val="28"/>
          <w:szCs w:val="28"/>
        </w:rPr>
        <w:t>Письмом Министерства просвещения РФ от 05.09.2018 № 03-ПГМП-42216 «Об участии учеников муниципальных и государственных школ РФ во внеурочной деятельности»,</w:t>
      </w:r>
    </w:p>
    <w:p w:rsidR="003110C6" w:rsidRPr="00340CDC" w:rsidRDefault="008D33DF" w:rsidP="003110C6">
      <w:pPr>
        <w:numPr>
          <w:ilvl w:val="0"/>
          <w:numId w:val="8"/>
        </w:numPr>
        <w:tabs>
          <w:tab w:val="left" w:pos="993"/>
        </w:tabs>
        <w:suppressAutoHyphens/>
        <w:spacing w:after="0" w:line="240" w:lineRule="auto"/>
        <w:ind w:left="0" w:right="0" w:firstLine="709"/>
        <w:contextualSpacing/>
        <w:rPr>
          <w:rStyle w:val="fontstyle01"/>
          <w:b w:val="0"/>
          <w:bCs w:val="0"/>
          <w:sz w:val="28"/>
          <w:szCs w:val="28"/>
        </w:rPr>
      </w:pPr>
      <w:hyperlink r:id="rId5" w:anchor="64U0IK" w:history="1">
        <w:r w:rsidR="003110C6" w:rsidRPr="00340CDC">
          <w:rPr>
            <w:rStyle w:val="fontstyle01"/>
            <w:b w:val="0"/>
            <w:sz w:val="28"/>
            <w:szCs w:val="28"/>
          </w:rPr>
          <w:t>Постановлением Главного государственного санитарного врача РФ от 28.09.2020 N 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  </w:r>
      </w:hyperlink>
      <w:r w:rsidR="003110C6" w:rsidRPr="00340CDC">
        <w:rPr>
          <w:rStyle w:val="fontstyle01"/>
          <w:b w:val="0"/>
          <w:sz w:val="28"/>
          <w:szCs w:val="28"/>
        </w:rPr>
        <w:t> (Зарегистрировано в Минюсте России 18.12.2020 N 61573).</w:t>
      </w:r>
    </w:p>
    <w:p w:rsidR="003110C6" w:rsidRPr="00340CDC" w:rsidRDefault="003110C6" w:rsidP="006B09FC">
      <w:pPr>
        <w:pStyle w:val="a8"/>
      </w:pPr>
      <w:r w:rsidRPr="00340CDC">
        <w:t>и на основании следующих документов:</w:t>
      </w:r>
    </w:p>
    <w:p w:rsidR="003110C6" w:rsidRPr="00340CDC" w:rsidRDefault="003110C6" w:rsidP="006B09FC">
      <w:pPr>
        <w:pStyle w:val="a8"/>
        <w:numPr>
          <w:ilvl w:val="0"/>
          <w:numId w:val="9"/>
        </w:numPr>
      </w:pPr>
      <w:r w:rsidRPr="00340CDC">
        <w:t xml:space="preserve">Адаптированной основной общеобразовательной программы начального общего образования обучающихся с задержкой психического развития в рамках реализации ФГОС НОО </w:t>
      </w:r>
      <w:r w:rsidRPr="00340CDC">
        <w:rPr>
          <w:color w:val="000000"/>
        </w:rPr>
        <w:t>ГКОУ РО А</w:t>
      </w:r>
      <w:r w:rsidR="00CC0644" w:rsidRPr="00340CDC">
        <w:rPr>
          <w:color w:val="000000"/>
        </w:rPr>
        <w:t xml:space="preserve">зовской школы № 7 (вариант </w:t>
      </w:r>
      <w:r w:rsidRPr="00340CDC">
        <w:rPr>
          <w:color w:val="000000"/>
        </w:rPr>
        <w:t>7.2).</w:t>
      </w:r>
    </w:p>
    <w:p w:rsidR="003110C6" w:rsidRPr="00340CDC" w:rsidRDefault="003110C6" w:rsidP="006B09FC">
      <w:pPr>
        <w:pStyle w:val="a8"/>
        <w:numPr>
          <w:ilvl w:val="0"/>
          <w:numId w:val="9"/>
        </w:numPr>
      </w:pPr>
      <w:r w:rsidRPr="00340CDC">
        <w:t>Учебного плана ГКОУ РО Азовской школы №7 на 2023-2024 учебный год.</w:t>
      </w:r>
    </w:p>
    <w:p w:rsidR="003110C6" w:rsidRPr="00340CDC" w:rsidRDefault="003110C6" w:rsidP="006B09FC">
      <w:pPr>
        <w:pStyle w:val="a8"/>
        <w:numPr>
          <w:ilvl w:val="0"/>
          <w:numId w:val="9"/>
        </w:numPr>
      </w:pPr>
      <w:r w:rsidRPr="00340CDC">
        <w:t>Годового календарного учебного плана-графика работы ГКОУ РО Азовской школы № 7 на 2023-2024 учебный год.</w:t>
      </w:r>
    </w:p>
    <w:p w:rsidR="003110C6" w:rsidRPr="00340CDC" w:rsidRDefault="003110C6" w:rsidP="006B09FC">
      <w:pPr>
        <w:pStyle w:val="a8"/>
        <w:numPr>
          <w:ilvl w:val="0"/>
          <w:numId w:val="9"/>
        </w:numPr>
      </w:pPr>
      <w:r w:rsidRPr="00340CDC">
        <w:t>Положения о рабочей программе педагога по курсу внеурочной деятельности в соответствии с требованиями ФГОС ГКОУ РО Азовской школы №7.</w:t>
      </w:r>
    </w:p>
    <w:p w:rsidR="003110C6" w:rsidRPr="00340CDC" w:rsidRDefault="003110C6" w:rsidP="006B09FC">
      <w:pPr>
        <w:pStyle w:val="a8"/>
        <w:numPr>
          <w:ilvl w:val="0"/>
          <w:numId w:val="9"/>
        </w:numPr>
        <w:rPr>
          <w:rStyle w:val="fontstyle01"/>
          <w:b w:val="0"/>
          <w:sz w:val="28"/>
          <w:szCs w:val="28"/>
        </w:rPr>
      </w:pPr>
      <w:r w:rsidRPr="00340CDC">
        <w:rPr>
          <w:rStyle w:val="fontstyle01"/>
          <w:sz w:val="28"/>
          <w:szCs w:val="28"/>
        </w:rPr>
        <w:t>Программы воспитания ГКОУ РО Азовской школы №7.</w:t>
      </w:r>
    </w:p>
    <w:p w:rsidR="003110C6" w:rsidRPr="00340CDC" w:rsidRDefault="003110C6" w:rsidP="003110C6">
      <w:pPr>
        <w:pStyle w:val="western"/>
        <w:spacing w:before="0" w:after="0"/>
        <w:ind w:firstLine="708"/>
        <w:contextualSpacing/>
        <w:jc w:val="both"/>
        <w:rPr>
          <w:sz w:val="28"/>
          <w:szCs w:val="28"/>
        </w:rPr>
      </w:pPr>
      <w:r w:rsidRPr="00340CDC">
        <w:rPr>
          <w:sz w:val="28"/>
          <w:szCs w:val="28"/>
        </w:rPr>
        <w:t xml:space="preserve">Реализация коррекционно-развивающей области является обязательной составной частью комплексного сопровождения обучающихся с задержкой психического развития (далее – ЗПР). Курс «Развитие психомоторики и сенсорных </w:t>
      </w:r>
      <w:r w:rsidRPr="00340CDC">
        <w:rPr>
          <w:sz w:val="28"/>
          <w:szCs w:val="28"/>
        </w:rPr>
        <w:lastRenderedPageBreak/>
        <w:t>процессов» направлен на исправление различных типичных недостатков психического (психологического) развития, которые в совокупности определяют наличие особых образовательных потребностей детей, относимых к этой группе.</w:t>
      </w:r>
    </w:p>
    <w:p w:rsidR="003110C6" w:rsidRPr="00340CDC" w:rsidRDefault="003110C6" w:rsidP="003110C6">
      <w:pPr>
        <w:rPr>
          <w:szCs w:val="28"/>
        </w:rPr>
      </w:pPr>
      <w:r w:rsidRPr="00340CDC">
        <w:rPr>
          <w:b/>
          <w:szCs w:val="28"/>
        </w:rPr>
        <w:tab/>
        <w:t xml:space="preserve">Основная цель курса - </w:t>
      </w:r>
      <w:r w:rsidRPr="00340CDC">
        <w:rPr>
          <w:szCs w:val="28"/>
        </w:rPr>
        <w:t>формирование у детей с задержкой психического развития правильного многогранного полифункционального представления об окружающей действительности, способствующего оптимизации развития психических процессов и функций, более эффективной социализации в обществе путем создания оптимальных условий для осмысленного усвоения и самостоятельного использования в деятельности ребенком систем сенсорных эталонов и сенсорно-перцептивных действий, а также – развития моторики руки.</w:t>
      </w:r>
    </w:p>
    <w:p w:rsidR="003110C6" w:rsidRPr="00340CDC" w:rsidRDefault="003110C6" w:rsidP="003110C6">
      <w:pPr>
        <w:ind w:firstLine="708"/>
        <w:contextualSpacing/>
        <w:rPr>
          <w:szCs w:val="28"/>
        </w:rPr>
      </w:pPr>
      <w:r w:rsidRPr="00340CDC">
        <w:rPr>
          <w:b/>
          <w:szCs w:val="28"/>
        </w:rPr>
        <w:t>Основные задачи</w:t>
      </w:r>
      <w:r w:rsidRPr="00340CDC">
        <w:rPr>
          <w:szCs w:val="28"/>
        </w:rPr>
        <w:t xml:space="preserve"> программы: </w:t>
      </w:r>
    </w:p>
    <w:p w:rsidR="003110C6" w:rsidRPr="00340CDC" w:rsidRDefault="003110C6" w:rsidP="003110C6">
      <w:pPr>
        <w:numPr>
          <w:ilvl w:val="0"/>
          <w:numId w:val="10"/>
        </w:numPr>
        <w:tabs>
          <w:tab w:val="left" w:pos="34"/>
          <w:tab w:val="left" w:pos="602"/>
          <w:tab w:val="left" w:pos="993"/>
        </w:tabs>
        <w:suppressAutoHyphens/>
        <w:spacing w:after="0" w:line="240" w:lineRule="auto"/>
        <w:ind w:left="34" w:right="0" w:firstLine="675"/>
        <w:contextualSpacing/>
        <w:rPr>
          <w:szCs w:val="28"/>
        </w:rPr>
      </w:pPr>
      <w:r w:rsidRPr="00340CDC">
        <w:rPr>
          <w:szCs w:val="28"/>
        </w:rPr>
        <w:t xml:space="preserve">Содействовать развитию анализаторских видов восприятия (зрительного, слухового, тактильно-двигательного, кинестетического, осязательного и пр.) и основных его свойств (предметности, целостности, константности, </w:t>
      </w:r>
      <w:proofErr w:type="spellStart"/>
      <w:r w:rsidRPr="00340CDC">
        <w:rPr>
          <w:szCs w:val="28"/>
        </w:rPr>
        <w:t>категориальности</w:t>
      </w:r>
      <w:proofErr w:type="spellEnd"/>
      <w:r w:rsidRPr="00340CDC">
        <w:rPr>
          <w:szCs w:val="28"/>
        </w:rPr>
        <w:t>, обобщенности) в процессе практической деятельности познания школьниками с психофизическими нарушениями окружающего мира и его объектов, их основополагающих геометрических, кинетических и динамических признаков, пространственных и временных отношений.</w:t>
      </w:r>
    </w:p>
    <w:p w:rsidR="003110C6" w:rsidRPr="00340CDC" w:rsidRDefault="003110C6" w:rsidP="003110C6">
      <w:pPr>
        <w:numPr>
          <w:ilvl w:val="0"/>
          <w:numId w:val="10"/>
        </w:numPr>
        <w:tabs>
          <w:tab w:val="left" w:pos="34"/>
          <w:tab w:val="left" w:pos="602"/>
          <w:tab w:val="left" w:pos="993"/>
        </w:tabs>
        <w:suppressAutoHyphens/>
        <w:spacing w:after="0" w:line="240" w:lineRule="auto"/>
        <w:ind w:left="34" w:right="0" w:firstLine="675"/>
        <w:contextualSpacing/>
        <w:rPr>
          <w:szCs w:val="28"/>
        </w:rPr>
      </w:pPr>
      <w:r w:rsidRPr="00340CDC">
        <w:rPr>
          <w:szCs w:val="28"/>
        </w:rPr>
        <w:t>Формировать у ребенка с ЗПР способность к аналитико-синтетической деятельности: наблюдать, анализировать свойства предметов и сравнивать их, обобщать, выделять существенные признаки, сопоставлять результаты восприятия на основе овладения сенсорными эталонами (системы геометрических форм, шкалы величины, цветового спектра, пространственных и временных ориентировок и т.д.) и разнообразными перцептивными действиями.</w:t>
      </w:r>
    </w:p>
    <w:p w:rsidR="003110C6" w:rsidRPr="00340CDC" w:rsidRDefault="003110C6" w:rsidP="003110C6">
      <w:pPr>
        <w:numPr>
          <w:ilvl w:val="0"/>
          <w:numId w:val="10"/>
        </w:numPr>
        <w:tabs>
          <w:tab w:val="left" w:pos="34"/>
          <w:tab w:val="left" w:pos="602"/>
          <w:tab w:val="left" w:pos="993"/>
        </w:tabs>
        <w:suppressAutoHyphens/>
        <w:spacing w:after="0" w:line="240" w:lineRule="auto"/>
        <w:ind w:left="34" w:right="0" w:firstLine="675"/>
        <w:contextualSpacing/>
        <w:rPr>
          <w:szCs w:val="28"/>
        </w:rPr>
      </w:pPr>
      <w:r w:rsidRPr="00340CDC">
        <w:rPr>
          <w:szCs w:val="28"/>
        </w:rPr>
        <w:t>Обогащать словарный запас детей с проблемами в развитии через закрепление чувственного опыта в слове; побуждать их к словесным обозначениям свойств, качеств и признаков предметов (объектов, явлений), а также существующих между ними взаимосвязей и взаимоотношений.</w:t>
      </w:r>
    </w:p>
    <w:p w:rsidR="003110C6" w:rsidRPr="00340CDC" w:rsidRDefault="003110C6" w:rsidP="003110C6">
      <w:pPr>
        <w:numPr>
          <w:ilvl w:val="0"/>
          <w:numId w:val="10"/>
        </w:numPr>
        <w:tabs>
          <w:tab w:val="left" w:pos="34"/>
          <w:tab w:val="left" w:pos="602"/>
          <w:tab w:val="left" w:pos="993"/>
        </w:tabs>
        <w:suppressAutoHyphens/>
        <w:spacing w:after="0" w:line="240" w:lineRule="auto"/>
        <w:ind w:left="34" w:right="0" w:firstLine="675"/>
        <w:contextualSpacing/>
        <w:rPr>
          <w:szCs w:val="28"/>
        </w:rPr>
      </w:pPr>
      <w:r w:rsidRPr="00340CDC">
        <w:rPr>
          <w:szCs w:val="28"/>
        </w:rPr>
        <w:t xml:space="preserve">Способствовать развитию общей и мелкой моторики и </w:t>
      </w:r>
      <w:proofErr w:type="spellStart"/>
      <w:r w:rsidRPr="00340CDC">
        <w:rPr>
          <w:szCs w:val="28"/>
        </w:rPr>
        <w:t>графомоторных</w:t>
      </w:r>
      <w:proofErr w:type="spellEnd"/>
      <w:r w:rsidRPr="00340CDC">
        <w:rPr>
          <w:szCs w:val="28"/>
        </w:rPr>
        <w:t xml:space="preserve"> навыков обучающихся посредством тренировки сложно и тонко координированных движений пальцев и кистей рук, а также органов артикуляционного аппарата.</w:t>
      </w:r>
    </w:p>
    <w:p w:rsidR="003110C6" w:rsidRPr="00340CDC" w:rsidRDefault="003110C6" w:rsidP="003110C6">
      <w:pPr>
        <w:numPr>
          <w:ilvl w:val="0"/>
          <w:numId w:val="10"/>
        </w:numPr>
        <w:tabs>
          <w:tab w:val="left" w:pos="34"/>
          <w:tab w:val="left" w:pos="602"/>
          <w:tab w:val="left" w:pos="993"/>
        </w:tabs>
        <w:suppressAutoHyphens/>
        <w:spacing w:after="0" w:line="240" w:lineRule="auto"/>
        <w:ind w:left="34" w:right="0" w:firstLine="675"/>
        <w:contextualSpacing/>
        <w:rPr>
          <w:szCs w:val="28"/>
        </w:rPr>
      </w:pPr>
      <w:r w:rsidRPr="00340CDC">
        <w:rPr>
          <w:szCs w:val="28"/>
        </w:rPr>
        <w:t>Расширять психосоциальные и эмоциональные компетенции воспитанников через обогащение их чувственного познавательного опыта.</w:t>
      </w:r>
    </w:p>
    <w:p w:rsidR="003110C6" w:rsidRPr="00340CDC" w:rsidRDefault="003110C6" w:rsidP="003110C6">
      <w:pPr>
        <w:ind w:firstLine="708"/>
        <w:rPr>
          <w:szCs w:val="28"/>
        </w:rPr>
      </w:pPr>
      <w:r w:rsidRPr="00340CDC">
        <w:rPr>
          <w:b/>
          <w:szCs w:val="28"/>
        </w:rPr>
        <w:t xml:space="preserve">Специальные задачи: </w:t>
      </w:r>
      <w:r w:rsidRPr="00340CDC">
        <w:rPr>
          <w:szCs w:val="28"/>
        </w:rPr>
        <w:t>коррекция имеющихся у детей недостатков в развитии психических функций, основных познавательных процессов (памяти, внимания, восприятия, воображения, мышления), моторики, речи и личностных свойств.</w:t>
      </w:r>
    </w:p>
    <w:p w:rsidR="003110C6" w:rsidRPr="00340CDC" w:rsidRDefault="003110C6" w:rsidP="003110C6">
      <w:pPr>
        <w:pStyle w:val="a5"/>
        <w:spacing w:line="240" w:lineRule="auto"/>
        <w:ind w:firstLine="708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340CDC">
        <w:rPr>
          <w:rFonts w:ascii="Times New Roman" w:hAnsi="Times New Roman" w:cs="Times New Roman"/>
          <w:bCs/>
          <w:sz w:val="28"/>
          <w:szCs w:val="28"/>
        </w:rPr>
        <w:t>Коррекционный курс «Развитие психомоторики и сенсорных процессов» является составной частью внеурочной деятельности коррекционно-развивающей области. Федеральный государственный образовательный стандарт начального общего образования обучающихся с ограниченными возможностями здоровья предусматривает изучение коррекционного курса «Развитие психомоторики и сенсорных процессов» в перечне обязательных занятий коррекционно-развивающей области учебного плана.</w:t>
      </w:r>
    </w:p>
    <w:p w:rsidR="003110C6" w:rsidRPr="00340CDC" w:rsidRDefault="003110C6" w:rsidP="003110C6">
      <w:pPr>
        <w:pStyle w:val="a5"/>
        <w:spacing w:line="240" w:lineRule="auto"/>
        <w:ind w:firstLine="708"/>
        <w:contextualSpacing/>
        <w:rPr>
          <w:sz w:val="28"/>
          <w:szCs w:val="28"/>
        </w:rPr>
      </w:pPr>
      <w:r w:rsidRPr="00340CDC">
        <w:rPr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начального общего образования обучающихся с ограниченными возможностями здоровья на занятия по курсу внеурочной </w:t>
      </w:r>
      <w:r w:rsidRPr="00340CDC">
        <w:rPr>
          <w:sz w:val="28"/>
          <w:szCs w:val="28"/>
        </w:rPr>
        <w:lastRenderedPageBreak/>
        <w:t>деятельности «</w:t>
      </w:r>
      <w:r w:rsidRPr="00340CDC">
        <w:rPr>
          <w:rFonts w:ascii="Times New Roman" w:hAnsi="Times New Roman" w:cs="Times New Roman"/>
          <w:bCs/>
          <w:sz w:val="28"/>
          <w:szCs w:val="28"/>
        </w:rPr>
        <w:t>Развитие психомоторики и сенсорных процессов</w:t>
      </w:r>
      <w:r w:rsidR="00340CDC">
        <w:rPr>
          <w:sz w:val="28"/>
          <w:szCs w:val="28"/>
        </w:rPr>
        <w:t>» в 1</w:t>
      </w:r>
      <w:r w:rsidRPr="00340CDC">
        <w:rPr>
          <w:sz w:val="28"/>
          <w:szCs w:val="28"/>
        </w:rPr>
        <w:t>-4 классах 2 часа в неделю, всего 68 часов в год.</w:t>
      </w:r>
    </w:p>
    <w:p w:rsidR="003110C6" w:rsidRDefault="003110C6" w:rsidP="003110C6">
      <w:pPr>
        <w:ind w:firstLine="708"/>
        <w:rPr>
          <w:szCs w:val="28"/>
        </w:rPr>
      </w:pPr>
      <w:r w:rsidRPr="00340CDC">
        <w:rPr>
          <w:szCs w:val="28"/>
        </w:rPr>
        <w:t>В соответствии с расписанием, учебным планом-графиком ГКОУ РО Азовской школы №7 на 2023-2024 учебный год, утвержденными приказом от 30.08.2023 №182, рабочая программа составлена в</w:t>
      </w:r>
      <w:r w:rsidR="00EA29C6" w:rsidRPr="00340CDC">
        <w:rPr>
          <w:szCs w:val="28"/>
        </w:rPr>
        <w:t xml:space="preserve"> 1-х класса на 66 ч., во</w:t>
      </w:r>
      <w:r w:rsidRPr="00340CDC">
        <w:rPr>
          <w:szCs w:val="28"/>
        </w:rPr>
        <w:t xml:space="preserve"> </w:t>
      </w:r>
      <w:r w:rsidR="00EA29C6" w:rsidRPr="00340CDC">
        <w:rPr>
          <w:szCs w:val="28"/>
        </w:rPr>
        <w:t>2</w:t>
      </w:r>
      <w:r w:rsidRPr="00340CDC">
        <w:rPr>
          <w:szCs w:val="28"/>
        </w:rPr>
        <w:t>-4</w:t>
      </w:r>
      <w:r w:rsidR="00EA29C6" w:rsidRPr="00340CDC">
        <w:rPr>
          <w:szCs w:val="28"/>
        </w:rPr>
        <w:t>-х</w:t>
      </w:r>
      <w:r w:rsidRPr="00340CDC">
        <w:rPr>
          <w:szCs w:val="28"/>
        </w:rPr>
        <w:t xml:space="preserve"> классах на 68 часов с учетом выходных и праздничных дней.</w:t>
      </w:r>
    </w:p>
    <w:p w:rsidR="00374706" w:rsidRDefault="00374706" w:rsidP="00450452">
      <w:pPr>
        <w:ind w:left="0" w:firstLine="0"/>
        <w:rPr>
          <w:szCs w:val="28"/>
        </w:rPr>
      </w:pPr>
    </w:p>
    <w:p w:rsidR="00374706" w:rsidRPr="00450452" w:rsidRDefault="00374706" w:rsidP="00450452">
      <w:pPr>
        <w:rPr>
          <w:b/>
        </w:rPr>
      </w:pPr>
      <w:r w:rsidRPr="00DC1EB7">
        <w:rPr>
          <w:b/>
        </w:rPr>
        <w:t xml:space="preserve">Аннотация к рабочей программе </w:t>
      </w:r>
      <w:r>
        <w:rPr>
          <w:b/>
        </w:rPr>
        <w:t xml:space="preserve">по курсу </w:t>
      </w:r>
      <w:r w:rsidRPr="00DC1EB7">
        <w:rPr>
          <w:b/>
        </w:rPr>
        <w:t>«</w:t>
      </w:r>
      <w:r>
        <w:rPr>
          <w:b/>
        </w:rPr>
        <w:t>Коррекция пробелов знаний по русско</w:t>
      </w:r>
      <w:r w:rsidR="006B09FC">
        <w:rPr>
          <w:b/>
        </w:rPr>
        <w:t>му языку, математике</w:t>
      </w:r>
      <w:r w:rsidRPr="00DC1EB7">
        <w:rPr>
          <w:b/>
        </w:rPr>
        <w:t xml:space="preserve">» </w:t>
      </w:r>
      <w:r>
        <w:rPr>
          <w:b/>
        </w:rPr>
        <w:t>для обучающихся 1</w:t>
      </w:r>
      <w:r w:rsidRPr="00DC1EB7">
        <w:rPr>
          <w:b/>
        </w:rPr>
        <w:t>-4 классов с ЗПР</w:t>
      </w:r>
      <w:r>
        <w:rPr>
          <w:b/>
        </w:rPr>
        <w:t xml:space="preserve"> (вариант 7.2)</w:t>
      </w:r>
    </w:p>
    <w:p w:rsidR="00374706" w:rsidRPr="006B09FC" w:rsidRDefault="00374706" w:rsidP="006B09FC">
      <w:pPr>
        <w:pStyle w:val="a8"/>
      </w:pPr>
      <w:r w:rsidRPr="006B09FC">
        <w:t xml:space="preserve">       Целью применения данной разработки является: ликвидация пробелов знаний учащихся, развитие личностно-мотивационной и аналитико-синтетической сфер, памяти, внимания, пространственного воображения и ряд других важных психических функций, которые помогают развивать познавательную деятельность у ребенка.</w:t>
      </w:r>
    </w:p>
    <w:p w:rsidR="00D6290E" w:rsidRPr="00340CDC" w:rsidRDefault="00374706" w:rsidP="00374706">
      <w:pPr>
        <w:spacing w:after="0" w:line="276" w:lineRule="auto"/>
        <w:rPr>
          <w:szCs w:val="28"/>
        </w:rPr>
      </w:pPr>
      <w:r w:rsidRPr="003E125A">
        <w:t xml:space="preserve">       Задания, составляющие основу программы индивидуально-групповых занятий, вводятся в качестве отдельных </w:t>
      </w:r>
      <w:r w:rsidR="00CE60AE" w:rsidRPr="003E125A">
        <w:t>упражнений на</w:t>
      </w:r>
      <w:r w:rsidRPr="003E125A">
        <w:t xml:space="preserve"> уроках и классифицированы по основным целям воздействия. Такая классификация является в некоторой степени условной, поскольку все познавательные процессы (восприятие, мышление, память и т.д.) представляют собой единую систему и развиваются в комплексе. Подробная классификация по целям воздействия, позволяет облегчить выбор заданий, соответствующих целям и задачам конкретных занятий, уровню развития </w:t>
      </w:r>
      <w:r w:rsidR="00FD602D">
        <w:t>об</w:t>
      </w:r>
      <w:r w:rsidRPr="003E125A">
        <w:t>уча</w:t>
      </w:r>
      <w:r w:rsidR="00FD602D">
        <w:t>ю</w:t>
      </w:r>
      <w:r w:rsidRPr="003E125A">
        <w:t xml:space="preserve">щихся и </w:t>
      </w:r>
      <w:r>
        <w:t xml:space="preserve">их индивидуальным особенностям, </w:t>
      </w:r>
      <w:r w:rsidRPr="003E125A">
        <w:t>о</w:t>
      </w:r>
      <w:r w:rsidR="006B09FC">
        <w:t>тведено по 2 часа в неделю в 1-4 классах</w:t>
      </w:r>
      <w:r w:rsidRPr="003E125A">
        <w:t xml:space="preserve">    </w:t>
      </w:r>
    </w:p>
    <w:sectPr w:rsidR="00D6290E" w:rsidRPr="00340CDC" w:rsidSect="008D33DF">
      <w:pgSz w:w="11906" w:h="16838"/>
      <w:pgMar w:top="724" w:right="715" w:bottom="990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F1CC0"/>
    <w:multiLevelType w:val="hybridMultilevel"/>
    <w:tmpl w:val="3FA055F4"/>
    <w:lvl w:ilvl="0" w:tplc="CBA61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2E1CE5"/>
    <w:multiLevelType w:val="hybridMultilevel"/>
    <w:tmpl w:val="706EA83A"/>
    <w:lvl w:ilvl="0" w:tplc="500C30BC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2D4C2F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84CBA3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BB2AB9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CAB8D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DAE2D3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BC92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18D8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96E45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4F12A1"/>
    <w:multiLevelType w:val="hybridMultilevel"/>
    <w:tmpl w:val="B86A2884"/>
    <w:lvl w:ilvl="0" w:tplc="957AF87A">
      <w:start w:val="1"/>
      <w:numFmt w:val="decimal"/>
      <w:lvlText w:val="%1."/>
      <w:lvlJc w:val="left"/>
      <w:pPr>
        <w:ind w:left="1179" w:hanging="360"/>
      </w:pPr>
      <w:rPr>
        <w:rFonts w:hint="default"/>
        <w:b w:val="0"/>
        <w:bCs/>
        <w:color w:val="00000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1F4A3A"/>
    <w:multiLevelType w:val="hybridMultilevel"/>
    <w:tmpl w:val="CA362182"/>
    <w:lvl w:ilvl="0" w:tplc="D9E6E362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828E3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5307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768E4F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5AFB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C465BF6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D14C4C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98A08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178F6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3906911"/>
    <w:multiLevelType w:val="hybridMultilevel"/>
    <w:tmpl w:val="FB9892FE"/>
    <w:lvl w:ilvl="0" w:tplc="9726188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08E8C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DCE92A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4C299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544E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886E9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4DE3B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35061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AC436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7416B20"/>
    <w:multiLevelType w:val="hybridMultilevel"/>
    <w:tmpl w:val="00EA532C"/>
    <w:lvl w:ilvl="0" w:tplc="ECD2B9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865CCF"/>
    <w:multiLevelType w:val="hybridMultilevel"/>
    <w:tmpl w:val="8180A382"/>
    <w:lvl w:ilvl="0" w:tplc="CBA616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06C05"/>
    <w:multiLevelType w:val="hybridMultilevel"/>
    <w:tmpl w:val="9208BBEC"/>
    <w:lvl w:ilvl="0" w:tplc="0108F0F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0CA3D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2E8D5B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28295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AFA5F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78397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21678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7D8EF6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358AF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788848E8"/>
    <w:multiLevelType w:val="hybridMultilevel"/>
    <w:tmpl w:val="5798D46A"/>
    <w:lvl w:ilvl="0" w:tplc="83C46A8A">
      <w:start w:val="1"/>
      <w:numFmt w:val="bullet"/>
      <w:lvlText w:val="-"/>
      <w:lvlJc w:val="left"/>
      <w:pPr>
        <w:ind w:left="163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00ABD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0231F6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22C40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52223E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38CAB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C5C693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B4CBAC0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CFEA7DC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7DD36537"/>
    <w:multiLevelType w:val="hybridMultilevel"/>
    <w:tmpl w:val="E38042AC"/>
    <w:lvl w:ilvl="0" w:tplc="8CDE81D2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9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03F66"/>
    <w:rsid w:val="00005E69"/>
    <w:rsid w:val="000666A7"/>
    <w:rsid w:val="00203F66"/>
    <w:rsid w:val="0026683C"/>
    <w:rsid w:val="003110C6"/>
    <w:rsid w:val="00340CDC"/>
    <w:rsid w:val="003442BC"/>
    <w:rsid w:val="003555A3"/>
    <w:rsid w:val="00374706"/>
    <w:rsid w:val="00450452"/>
    <w:rsid w:val="004F6DAC"/>
    <w:rsid w:val="005123B1"/>
    <w:rsid w:val="0051333F"/>
    <w:rsid w:val="0052405A"/>
    <w:rsid w:val="005C73E8"/>
    <w:rsid w:val="00655B8C"/>
    <w:rsid w:val="006B09FC"/>
    <w:rsid w:val="006E2A5F"/>
    <w:rsid w:val="006F590A"/>
    <w:rsid w:val="0070411A"/>
    <w:rsid w:val="00726B2B"/>
    <w:rsid w:val="00734B04"/>
    <w:rsid w:val="007C0768"/>
    <w:rsid w:val="008951C4"/>
    <w:rsid w:val="008D2417"/>
    <w:rsid w:val="008D33DF"/>
    <w:rsid w:val="008E0EFC"/>
    <w:rsid w:val="00A40FC8"/>
    <w:rsid w:val="00AD32F4"/>
    <w:rsid w:val="00AF43C8"/>
    <w:rsid w:val="00B33501"/>
    <w:rsid w:val="00B35310"/>
    <w:rsid w:val="00B8641F"/>
    <w:rsid w:val="00BD08DE"/>
    <w:rsid w:val="00C13668"/>
    <w:rsid w:val="00C71DAD"/>
    <w:rsid w:val="00CC0088"/>
    <w:rsid w:val="00CC0644"/>
    <w:rsid w:val="00CE60AE"/>
    <w:rsid w:val="00CF3F62"/>
    <w:rsid w:val="00D6290E"/>
    <w:rsid w:val="00D83379"/>
    <w:rsid w:val="00DC4E42"/>
    <w:rsid w:val="00E017BF"/>
    <w:rsid w:val="00E17971"/>
    <w:rsid w:val="00E26D1D"/>
    <w:rsid w:val="00E27961"/>
    <w:rsid w:val="00E765D5"/>
    <w:rsid w:val="00EA2781"/>
    <w:rsid w:val="00EA29C6"/>
    <w:rsid w:val="00EB44AF"/>
    <w:rsid w:val="00F04F2C"/>
    <w:rsid w:val="00F566A2"/>
    <w:rsid w:val="00F748E1"/>
    <w:rsid w:val="00FD6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3DF"/>
    <w:pPr>
      <w:spacing w:after="53" w:line="236" w:lineRule="auto"/>
      <w:ind w:left="-5" w:right="8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rsid w:val="008D33DF"/>
    <w:pPr>
      <w:keepNext/>
      <w:keepLines/>
      <w:spacing w:after="57" w:line="240" w:lineRule="auto"/>
      <w:ind w:left="10" w:right="-15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D33DF"/>
    <w:rPr>
      <w:rFonts w:ascii="Times New Roman" w:eastAsia="Times New Roman" w:hAnsi="Times New Roman" w:cs="Times New Roman"/>
      <w:b/>
      <w:color w:val="000000"/>
      <w:sz w:val="28"/>
    </w:rPr>
  </w:style>
  <w:style w:type="paragraph" w:styleId="a3">
    <w:name w:val="List Paragraph"/>
    <w:basedOn w:val="a"/>
    <w:uiPriority w:val="99"/>
    <w:qFormat/>
    <w:rsid w:val="00D6290E"/>
    <w:pPr>
      <w:spacing w:after="120" w:line="360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a4">
    <w:name w:val="Основной Знак"/>
    <w:link w:val="a5"/>
    <w:locked/>
    <w:rsid w:val="00D6290E"/>
    <w:rPr>
      <w:rFonts w:ascii="NewtonCSanPin" w:eastAsia="Times New Roman" w:hAnsi="NewtonCSanPin" w:cs="NewtonCSanPin"/>
      <w:color w:val="000000"/>
      <w:sz w:val="21"/>
      <w:szCs w:val="21"/>
    </w:rPr>
  </w:style>
  <w:style w:type="paragraph" w:customStyle="1" w:styleId="a5">
    <w:name w:val="Основной"/>
    <w:basedOn w:val="a"/>
    <w:link w:val="a4"/>
    <w:qFormat/>
    <w:rsid w:val="00D6290E"/>
    <w:pPr>
      <w:autoSpaceDE w:val="0"/>
      <w:autoSpaceDN w:val="0"/>
      <w:adjustRightInd w:val="0"/>
      <w:spacing w:after="0" w:line="214" w:lineRule="atLeast"/>
      <w:ind w:left="0" w:right="0" w:firstLine="283"/>
    </w:pPr>
    <w:rPr>
      <w:rFonts w:ascii="NewtonCSanPin" w:hAnsi="NewtonCSanPin" w:cs="NewtonCSanPin"/>
      <w:sz w:val="21"/>
      <w:szCs w:val="21"/>
    </w:rPr>
  </w:style>
  <w:style w:type="character" w:customStyle="1" w:styleId="fontstyle01">
    <w:name w:val="fontstyle01"/>
    <w:basedOn w:val="a0"/>
    <w:rsid w:val="00D6290E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6290E"/>
    <w:rPr>
      <w:color w:val="0000FF"/>
      <w:u w:val="single"/>
    </w:rPr>
  </w:style>
  <w:style w:type="character" w:customStyle="1" w:styleId="a7">
    <w:name w:val="Обычный (веб) Знак"/>
    <w:aliases w:val="Обычный (Интернет) Знак,Знак Знак,Обычный (веб) Знак1 Знак,Обычный (веб) Знак Знак Знак,Обычный (веб) Знак1 Знак Знак Знак,Обычный (веб) Знак Знак Знак Знак Знак,Обычный (Web) Знак Знак Знак Знак Знак"/>
    <w:link w:val="a8"/>
    <w:uiPriority w:val="99"/>
    <w:locked/>
    <w:rsid w:val="006B09FC"/>
    <w:rPr>
      <w:rFonts w:ascii="Times" w:eastAsia="Times New Roman" w:hAnsi="Times" w:cs="Times New Roman"/>
      <w:sz w:val="28"/>
      <w:szCs w:val="28"/>
    </w:rPr>
  </w:style>
  <w:style w:type="paragraph" w:styleId="a8">
    <w:name w:val="Normal (Web)"/>
    <w:aliases w:val="Обычный (Интернет),Знак,Обычный (веб) Знак1,Обычный (веб) Знак Знак,Обычный (веб) Знак1 Знак Знак,Обычный (веб) Знак Знак Знак Знак,Обычный (Web) Знак Знак Знак Знак,Знак Знак Знак1 Знак Знак Знак"/>
    <w:basedOn w:val="a"/>
    <w:link w:val="a7"/>
    <w:autoRedefine/>
    <w:uiPriority w:val="99"/>
    <w:unhideWhenUsed/>
    <w:qFormat/>
    <w:rsid w:val="006B09FC"/>
    <w:pPr>
      <w:tabs>
        <w:tab w:val="left" w:pos="993"/>
      </w:tabs>
      <w:spacing w:after="0" w:line="240" w:lineRule="auto"/>
      <w:ind w:left="57" w:right="57" w:firstLine="567"/>
      <w:jc w:val="left"/>
    </w:pPr>
    <w:rPr>
      <w:rFonts w:ascii="Times" w:hAnsi="Times"/>
      <w:color w:val="auto"/>
      <w:szCs w:val="28"/>
    </w:rPr>
  </w:style>
  <w:style w:type="paragraph" w:customStyle="1" w:styleId="western">
    <w:name w:val="western"/>
    <w:basedOn w:val="a"/>
    <w:rsid w:val="003110C6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a9">
    <w:name w:val="No Spacing"/>
    <w:aliases w:val="основа"/>
    <w:link w:val="aa"/>
    <w:uiPriority w:val="99"/>
    <w:qFormat/>
    <w:rsid w:val="00E26D1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a">
    <w:name w:val="Без интервала Знак"/>
    <w:aliases w:val="основа Знак"/>
    <w:link w:val="a9"/>
    <w:uiPriority w:val="99"/>
    <w:rsid w:val="00E26D1D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3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cs.cntd.ru/document/56608565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10</Pages>
  <Words>3568</Words>
  <Characters>20339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Жанна</cp:lastModifiedBy>
  <cp:revision>12</cp:revision>
  <dcterms:created xsi:type="dcterms:W3CDTF">2024-05-30T13:34:00Z</dcterms:created>
  <dcterms:modified xsi:type="dcterms:W3CDTF">2025-12-22T21:52:00Z</dcterms:modified>
</cp:coreProperties>
</file>